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REPUBLIKA SRPSKA</w:t>
      </w: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 xml:space="preserve">VLADA </w:t>
      </w: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tabs>
          <w:tab w:val="center" w:pos="7371"/>
        </w:tabs>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ab/>
        <w:t>E</w:t>
      </w:r>
    </w:p>
    <w:p w:rsidR="00DD4B0D" w:rsidRPr="002B61D3" w:rsidRDefault="00DD4B0D" w:rsidP="0019771A">
      <w:pPr>
        <w:tabs>
          <w:tab w:val="center" w:pos="7371"/>
        </w:tabs>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ab/>
        <w:t>PRIJEDLOG</w:t>
      </w:r>
    </w:p>
    <w:p w:rsidR="00DD4B0D" w:rsidRPr="002B61D3" w:rsidRDefault="00DD4B0D" w:rsidP="0019771A">
      <w:pPr>
        <w:tabs>
          <w:tab w:val="center" w:pos="7371"/>
        </w:tabs>
        <w:spacing w:after="0" w:line="240" w:lineRule="auto"/>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ab/>
        <w:t>(po hitnom postupku)</w:t>
      </w: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jc w:val="center"/>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jc w:val="center"/>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 xml:space="preserve">ZAKON </w:t>
      </w:r>
    </w:p>
    <w:p w:rsidR="00DD4B0D" w:rsidRPr="002B61D3" w:rsidRDefault="00DD4B0D" w:rsidP="0019771A">
      <w:pPr>
        <w:spacing w:after="0" w:line="240" w:lineRule="auto"/>
        <w:jc w:val="center"/>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O DOPUNI ZAKONA</w:t>
      </w:r>
    </w:p>
    <w:p w:rsidR="00DD4B0D" w:rsidRPr="002B61D3" w:rsidRDefault="00DD4B0D" w:rsidP="0019771A">
      <w:pPr>
        <w:spacing w:after="0" w:line="240" w:lineRule="auto"/>
        <w:jc w:val="center"/>
        <w:rPr>
          <w:rFonts w:ascii="Times New Roman" w:eastAsia="Times New Roman" w:hAnsi="Times New Roman" w:cs="Times New Roman"/>
          <w:b/>
          <w:noProof/>
          <w:sz w:val="28"/>
          <w:szCs w:val="28"/>
          <w:lang w:val="sr-Cyrl-BA" w:eastAsia="hr-HR"/>
        </w:rPr>
      </w:pPr>
      <w:r w:rsidRPr="002B61D3">
        <w:rPr>
          <w:rFonts w:ascii="Times New Roman" w:eastAsia="Times New Roman" w:hAnsi="Times New Roman" w:cs="Times New Roman"/>
          <w:b/>
          <w:noProof/>
          <w:sz w:val="28"/>
          <w:szCs w:val="28"/>
          <w:lang w:val="sr-Cyrl-BA" w:eastAsia="hr-HR"/>
        </w:rPr>
        <w:t>O BANKAMA REPUBLIKE SRPSKE</w:t>
      </w: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r w:rsidRPr="002B61D3">
        <w:rPr>
          <w:rFonts w:ascii="Times New Roman" w:eastAsia="Times New Roman" w:hAnsi="Times New Roman" w:cs="Times New Roman"/>
          <w:b/>
          <w:noProof/>
          <w:sz w:val="24"/>
          <w:szCs w:val="24"/>
          <w:lang w:val="sr-Cyrl-BA" w:eastAsia="hr-HR"/>
        </w:rPr>
        <w:t>Banja Luka, jun 2024. godine</w:t>
      </w:r>
    </w:p>
    <w:p w:rsidR="00DD4B0D" w:rsidRPr="002B61D3" w:rsidRDefault="00DD4B0D" w:rsidP="0019771A">
      <w:pPr>
        <w:spacing w:after="0" w:line="240" w:lineRule="auto"/>
        <w:rPr>
          <w:rFonts w:ascii="Times New Roman" w:eastAsia="Times New Roman" w:hAnsi="Times New Roman" w:cs="Times New Roman"/>
          <w:b/>
          <w:noProof/>
          <w:sz w:val="24"/>
          <w:szCs w:val="24"/>
          <w:lang w:val="sr-Cyrl-BA" w:eastAsia="hr-HR"/>
        </w:rPr>
      </w:pPr>
    </w:p>
    <w:p w:rsidR="00DD4B0D" w:rsidRPr="002B61D3" w:rsidRDefault="00DD4B0D" w:rsidP="0019771A">
      <w:pPr>
        <w:tabs>
          <w:tab w:val="center" w:pos="7371"/>
        </w:tabs>
        <w:spacing w:after="0" w:line="240" w:lineRule="auto"/>
        <w:jc w:val="both"/>
        <w:rPr>
          <w:rFonts w:ascii="Times New Roman" w:eastAsia="Times New Roman" w:hAnsi="Times New Roman" w:cs="Times New Roman"/>
          <w:b/>
          <w:noProof/>
          <w:sz w:val="24"/>
          <w:szCs w:val="24"/>
          <w:lang w:val="sr-Cyrl-BA" w:eastAsia="hr-HR"/>
        </w:rPr>
      </w:pPr>
    </w:p>
    <w:p w:rsidR="00DD4B0D" w:rsidRPr="002B61D3" w:rsidRDefault="00DD4B0D" w:rsidP="0019771A">
      <w:pPr>
        <w:tabs>
          <w:tab w:val="center" w:pos="7371"/>
        </w:tabs>
        <w:spacing w:after="0" w:line="240" w:lineRule="auto"/>
        <w:jc w:val="both"/>
        <w:rPr>
          <w:rFonts w:ascii="Times New Roman" w:eastAsia="Times New Roman" w:hAnsi="Times New Roman" w:cs="Times New Roman"/>
          <w:b/>
          <w:noProof/>
          <w:sz w:val="28"/>
          <w:szCs w:val="28"/>
          <w:lang w:val="sr-Cyrl-BA" w:eastAsia="hr-HR"/>
        </w:rPr>
      </w:pPr>
    </w:p>
    <w:p w:rsidR="00DD4B0D" w:rsidRPr="002B61D3" w:rsidRDefault="00DD4B0D" w:rsidP="0019771A">
      <w:pPr>
        <w:tabs>
          <w:tab w:val="center" w:pos="7371"/>
        </w:tabs>
        <w:spacing w:after="0" w:line="240" w:lineRule="auto"/>
        <w:jc w:val="both"/>
        <w:rPr>
          <w:rFonts w:ascii="Times New Roman" w:eastAsia="Times New Roman" w:hAnsi="Times New Roman" w:cs="Times New Roman"/>
          <w:b/>
          <w:sz w:val="28"/>
          <w:szCs w:val="28"/>
          <w:lang w:val="sr-Cyrl-BA"/>
        </w:rPr>
      </w:pPr>
      <w:r w:rsidRPr="002B61D3">
        <w:rPr>
          <w:rFonts w:ascii="Times New Roman" w:eastAsia="Times New Roman" w:hAnsi="Times New Roman" w:cs="Times New Roman"/>
          <w:b/>
          <w:noProof/>
          <w:sz w:val="28"/>
          <w:szCs w:val="28"/>
          <w:lang w:val="sr-Cyrl-BA" w:eastAsia="hr-HR"/>
        </w:rPr>
        <w:tab/>
      </w:r>
      <w:r w:rsidRPr="002B61D3">
        <w:rPr>
          <w:rFonts w:ascii="Times New Roman" w:eastAsia="Times New Roman" w:hAnsi="Times New Roman" w:cs="Times New Roman"/>
          <w:b/>
          <w:sz w:val="28"/>
          <w:szCs w:val="28"/>
          <w:lang w:val="sr-Cyrl-BA"/>
        </w:rPr>
        <w:t>Prijedlog</w:t>
      </w:r>
    </w:p>
    <w:p w:rsidR="00DD4B0D" w:rsidRPr="002B61D3" w:rsidRDefault="00DD4B0D" w:rsidP="0019771A">
      <w:pPr>
        <w:tabs>
          <w:tab w:val="center" w:pos="7371"/>
        </w:tabs>
        <w:spacing w:after="0" w:line="240" w:lineRule="auto"/>
        <w:rPr>
          <w:rFonts w:ascii="Times New Roman" w:eastAsia="Times New Roman" w:hAnsi="Times New Roman" w:cs="Times New Roman"/>
          <w:b/>
          <w:sz w:val="28"/>
          <w:szCs w:val="28"/>
          <w:lang w:val="sr-Cyrl-BA"/>
        </w:rPr>
      </w:pPr>
      <w:r w:rsidRPr="002B61D3">
        <w:rPr>
          <w:rFonts w:ascii="Times New Roman" w:eastAsia="Times New Roman" w:hAnsi="Times New Roman" w:cs="Times New Roman"/>
          <w:b/>
          <w:sz w:val="28"/>
          <w:szCs w:val="28"/>
          <w:lang w:val="sr-Cyrl-BA"/>
        </w:rPr>
        <w:tab/>
        <w:t>(po hitnom postupku)</w:t>
      </w:r>
    </w:p>
    <w:p w:rsidR="00DD4B0D" w:rsidRPr="002B61D3" w:rsidRDefault="00DD4B0D" w:rsidP="0019771A">
      <w:pPr>
        <w:autoSpaceDE w:val="0"/>
        <w:autoSpaceDN w:val="0"/>
        <w:adjustRightInd w:val="0"/>
        <w:spacing w:after="0" w:line="240" w:lineRule="auto"/>
        <w:jc w:val="center"/>
        <w:rPr>
          <w:rFonts w:ascii="Times New Roman" w:eastAsia="Times New Roman" w:hAnsi="Times New Roman" w:cs="Times New Roman"/>
          <w:b/>
          <w:noProof/>
          <w:sz w:val="28"/>
          <w:szCs w:val="28"/>
          <w:lang w:val="sr-Cyrl-BA" w:eastAsia="hr-HR"/>
        </w:rPr>
      </w:pPr>
    </w:p>
    <w:p w:rsidR="00DD4B0D" w:rsidRPr="002B61D3" w:rsidRDefault="00DD4B0D" w:rsidP="0019771A">
      <w:pPr>
        <w:spacing w:after="0" w:line="240" w:lineRule="auto"/>
        <w:jc w:val="center"/>
        <w:rPr>
          <w:rFonts w:ascii="Times New Roman" w:eastAsia="Calibri" w:hAnsi="Times New Roman" w:cs="Times New Roman"/>
          <w:b/>
          <w:sz w:val="28"/>
          <w:szCs w:val="28"/>
          <w:lang w:val="sr-Cyrl-BA"/>
        </w:rPr>
      </w:pPr>
      <w:r w:rsidRPr="002B61D3">
        <w:rPr>
          <w:rFonts w:ascii="Times New Roman" w:eastAsia="Calibri" w:hAnsi="Times New Roman" w:cs="Times New Roman"/>
          <w:b/>
          <w:sz w:val="28"/>
          <w:szCs w:val="28"/>
          <w:lang w:val="sr-Cyrl-BA"/>
        </w:rPr>
        <w:t>ZAKON</w:t>
      </w:r>
    </w:p>
    <w:p w:rsidR="00DD4B0D" w:rsidRPr="002B61D3" w:rsidRDefault="00DD4B0D" w:rsidP="0019771A">
      <w:pPr>
        <w:spacing w:after="0" w:line="240" w:lineRule="auto"/>
        <w:jc w:val="center"/>
        <w:rPr>
          <w:rFonts w:ascii="Times New Roman" w:eastAsia="Calibri" w:hAnsi="Times New Roman" w:cs="Times New Roman"/>
          <w:b/>
          <w:sz w:val="28"/>
          <w:szCs w:val="28"/>
          <w:lang w:val="sr-Cyrl-BA"/>
        </w:rPr>
      </w:pPr>
      <w:r w:rsidRPr="002B61D3">
        <w:rPr>
          <w:rFonts w:ascii="Times New Roman" w:eastAsia="Calibri" w:hAnsi="Times New Roman" w:cs="Times New Roman"/>
          <w:b/>
          <w:sz w:val="28"/>
          <w:szCs w:val="28"/>
          <w:lang w:val="sr-Cyrl-BA"/>
        </w:rPr>
        <w:t>O DOPUNI ZAKONA O BANKAMA</w:t>
      </w:r>
    </w:p>
    <w:p w:rsidR="00DD4B0D" w:rsidRPr="002B61D3" w:rsidRDefault="00DD4B0D" w:rsidP="0019771A">
      <w:pPr>
        <w:spacing w:after="0" w:line="240" w:lineRule="auto"/>
        <w:jc w:val="center"/>
        <w:rPr>
          <w:rFonts w:ascii="Times New Roman" w:eastAsia="Calibri" w:hAnsi="Times New Roman" w:cs="Times New Roman"/>
          <w:b/>
          <w:sz w:val="28"/>
          <w:szCs w:val="28"/>
          <w:lang w:val="sr-Cyrl-BA"/>
        </w:rPr>
      </w:pPr>
      <w:r w:rsidRPr="002B61D3">
        <w:rPr>
          <w:rFonts w:ascii="Times New Roman" w:eastAsia="Calibri" w:hAnsi="Times New Roman" w:cs="Times New Roman"/>
          <w:b/>
          <w:sz w:val="28"/>
          <w:szCs w:val="28"/>
          <w:lang w:val="sr-Cyrl-BA"/>
        </w:rPr>
        <w:t>REPUBLIKE SRPSKE</w:t>
      </w:r>
    </w:p>
    <w:p w:rsidR="00DD4B0D" w:rsidRPr="002B61D3" w:rsidRDefault="00DD4B0D" w:rsidP="0019771A">
      <w:pPr>
        <w:spacing w:after="0" w:line="240" w:lineRule="auto"/>
        <w:jc w:val="center"/>
        <w:rPr>
          <w:rFonts w:ascii="Times New Roman" w:eastAsia="Calibri" w:hAnsi="Times New Roman" w:cs="Times New Roman"/>
          <w:b/>
          <w:sz w:val="24"/>
          <w:szCs w:val="24"/>
          <w:lang w:val="sr-Cyrl-BA"/>
        </w:rPr>
      </w:pPr>
    </w:p>
    <w:p w:rsidR="00DD4B0D" w:rsidRPr="002B61D3" w:rsidRDefault="00DD4B0D" w:rsidP="0019771A">
      <w:pPr>
        <w:spacing w:after="0" w:line="240" w:lineRule="auto"/>
        <w:rPr>
          <w:rFonts w:ascii="Times New Roman" w:eastAsia="Calibri" w:hAnsi="Times New Roman" w:cs="Times New Roman"/>
          <w:b/>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Član 1. </w:t>
      </w:r>
    </w:p>
    <w:p w:rsidR="00DD4B0D" w:rsidRPr="002B61D3" w:rsidRDefault="00DD4B0D" w:rsidP="0019771A">
      <w:pPr>
        <w:spacing w:after="0" w:line="240" w:lineRule="auto"/>
        <w:jc w:val="both"/>
        <w:rPr>
          <w:rFonts w:ascii="Times New Roman" w:eastAsia="Calibri" w:hAnsi="Times New Roman" w:cs="Times New Roman"/>
          <w:sz w:val="24"/>
          <w:szCs w:val="24"/>
          <w:lang w:val="sr-Cyrl-BA"/>
        </w:rPr>
      </w:pPr>
    </w:p>
    <w:p w:rsidR="00DD4B0D" w:rsidRPr="002B61D3" w:rsidRDefault="00DD4B0D" w:rsidP="0019771A">
      <w:pPr>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 U Zakonu o bankama Republike Srpske („Službeni glasnik Republike Srpske“, br. 4/17, 19/18 i 54/19) u članu 4. poslije stava 1. dodaje se novi stav 2, koji glasi:</w:t>
      </w:r>
    </w:p>
    <w:p w:rsidR="00DD4B0D" w:rsidRPr="002B61D3" w:rsidRDefault="00DD4B0D" w:rsidP="0019771A">
      <w:pPr>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w:t>
      </w:r>
      <w:r w:rsidRPr="002B61D3">
        <w:rPr>
          <w:rFonts w:ascii="Times New Roman" w:hAnsi="Times New Roman" w:cs="Times New Roman"/>
          <w:sz w:val="24"/>
          <w:szCs w:val="24"/>
          <w:lang w:val="sr-Cyrl-BA"/>
        </w:rPr>
        <w:t xml:space="preserve">(2) Izuzetno od stava 1. ovog člana, </w:t>
      </w:r>
      <w:proofErr w:type="spellStart"/>
      <w:r w:rsidRPr="002B61D3">
        <w:rPr>
          <w:rFonts w:ascii="Times New Roman" w:hAnsi="Times New Roman" w:cs="Times New Roman"/>
          <w:sz w:val="24"/>
          <w:szCs w:val="24"/>
          <w:lang w:val="sr-Cyrl-BA"/>
        </w:rPr>
        <w:t>Investiciono-razvojna</w:t>
      </w:r>
      <w:proofErr w:type="spellEnd"/>
      <w:r w:rsidRPr="002B61D3">
        <w:rPr>
          <w:rFonts w:ascii="Times New Roman" w:hAnsi="Times New Roman" w:cs="Times New Roman"/>
          <w:sz w:val="24"/>
          <w:szCs w:val="24"/>
          <w:lang w:val="sr-Cyrl-BA"/>
        </w:rPr>
        <w:t xml:space="preserve"> banka Republike Srpske može obavljati poslove primanja novčanih depozita ili drugih povratnih sredstava u skladu sa ovlašćenjem za obavljanje tih poslova utvrđenim zakonom kojim se uređuju njeno osnivanje, pravni status i djelatnost.“</w:t>
      </w:r>
    </w:p>
    <w:p w:rsidR="00DD4B0D" w:rsidRPr="002B61D3" w:rsidRDefault="00DD4B0D" w:rsidP="0019771A">
      <w:pPr>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Dosadašnji stav 2. postaje stav 3.</w:t>
      </w:r>
    </w:p>
    <w:p w:rsidR="00DD4B0D" w:rsidRPr="002B61D3" w:rsidRDefault="00DD4B0D" w:rsidP="0019771A">
      <w:pPr>
        <w:autoSpaceDE w:val="0"/>
        <w:autoSpaceDN w:val="0"/>
        <w:adjustRightInd w:val="0"/>
        <w:spacing w:after="0" w:line="240" w:lineRule="auto"/>
        <w:ind w:firstLine="567"/>
        <w:jc w:val="both"/>
        <w:rPr>
          <w:rFonts w:ascii="Times New Roman" w:eastAsia="Calibri" w:hAnsi="Times New Roman" w:cs="Times New Roman"/>
          <w:sz w:val="24"/>
          <w:szCs w:val="24"/>
          <w:lang w:val="sr-Cyrl-BA"/>
        </w:rPr>
      </w:pPr>
    </w:p>
    <w:p w:rsidR="00DD4B0D" w:rsidRPr="002B61D3" w:rsidRDefault="00DD4B0D" w:rsidP="0019771A">
      <w:pPr>
        <w:autoSpaceDE w:val="0"/>
        <w:autoSpaceDN w:val="0"/>
        <w:adjustRightInd w:val="0"/>
        <w:spacing w:after="0" w:line="240" w:lineRule="auto"/>
        <w:jc w:val="center"/>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Član 2. </w:t>
      </w:r>
    </w:p>
    <w:p w:rsidR="00DD4B0D" w:rsidRPr="002B61D3" w:rsidRDefault="00DD4B0D" w:rsidP="0019771A">
      <w:pPr>
        <w:autoSpaceDE w:val="0"/>
        <w:autoSpaceDN w:val="0"/>
        <w:adjustRightInd w:val="0"/>
        <w:spacing w:after="0" w:line="240" w:lineRule="auto"/>
        <w:rPr>
          <w:rFonts w:ascii="Times New Roman" w:eastAsia="Calibri" w:hAnsi="Times New Roman" w:cs="Times New Roman"/>
          <w:b/>
          <w:bCs/>
          <w:sz w:val="24"/>
          <w:szCs w:val="24"/>
          <w:lang w:val="sr-Cyrl-BA"/>
        </w:rPr>
      </w:pPr>
    </w:p>
    <w:p w:rsidR="00DD4B0D" w:rsidRPr="002B61D3" w:rsidRDefault="00DD4B0D" w:rsidP="0019771A">
      <w:pPr>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Ovaj zakon stupa na snagu osmog dana od dana objavljivanja u „Službenom glasniku Republike Srpske“. </w:t>
      </w:r>
    </w:p>
    <w:p w:rsidR="00DD4B0D" w:rsidRPr="002B61D3" w:rsidRDefault="00DD4B0D" w:rsidP="0019771A">
      <w:pPr>
        <w:tabs>
          <w:tab w:val="left" w:pos="2432"/>
        </w:tabs>
        <w:spacing w:after="0" w:line="240" w:lineRule="auto"/>
        <w:rPr>
          <w:rFonts w:ascii="Times New Roman" w:eastAsia="Calibri" w:hAnsi="Times New Roman" w:cs="Times New Roman"/>
          <w:sz w:val="24"/>
          <w:szCs w:val="24"/>
          <w:lang w:val="sr-Cyrl-BA"/>
        </w:rPr>
      </w:pPr>
    </w:p>
    <w:p w:rsidR="00DD4B0D" w:rsidRPr="002B61D3" w:rsidRDefault="00DD4B0D" w:rsidP="0019771A">
      <w:pPr>
        <w:tabs>
          <w:tab w:val="left" w:pos="2432"/>
        </w:tabs>
        <w:spacing w:after="0" w:line="240" w:lineRule="auto"/>
        <w:rPr>
          <w:rFonts w:ascii="Times New Roman" w:eastAsia="Calibri" w:hAnsi="Times New Roman" w:cs="Times New Roman"/>
          <w:sz w:val="24"/>
          <w:szCs w:val="24"/>
          <w:lang w:val="sr-Cyrl-BA"/>
        </w:rPr>
      </w:pPr>
    </w:p>
    <w:p w:rsidR="00DD4B0D" w:rsidRPr="002B61D3" w:rsidRDefault="00DD4B0D" w:rsidP="0019771A">
      <w:pPr>
        <w:tabs>
          <w:tab w:val="center" w:pos="7655"/>
        </w:tabs>
        <w:spacing w:after="0" w:line="240" w:lineRule="auto"/>
        <w:jc w:val="both"/>
        <w:rPr>
          <w:rFonts w:ascii="Times New Roman" w:eastAsia="Times New Roman" w:hAnsi="Times New Roman" w:cs="Times New Roman"/>
          <w:sz w:val="24"/>
          <w:szCs w:val="24"/>
          <w:lang w:val="sr-Cyrl-BA" w:eastAsia="bs-Latn-BA"/>
        </w:rPr>
      </w:pPr>
      <w:r w:rsidRPr="002B61D3">
        <w:rPr>
          <w:rFonts w:ascii="Times New Roman" w:eastAsia="Times New Roman" w:hAnsi="Times New Roman" w:cs="Times New Roman"/>
          <w:sz w:val="24"/>
          <w:szCs w:val="24"/>
          <w:lang w:val="sr-Cyrl-BA" w:eastAsia="bs-Latn-BA"/>
        </w:rPr>
        <w:t xml:space="preserve">Broj:      </w:t>
      </w:r>
      <w:r>
        <w:rPr>
          <w:rFonts w:ascii="Times New Roman" w:eastAsia="Times New Roman" w:hAnsi="Times New Roman" w:cs="Times New Roman"/>
          <w:sz w:val="24"/>
          <w:szCs w:val="24"/>
          <w:lang w:val="sr-Cyrl-BA" w:eastAsia="bs-Latn-BA"/>
        </w:rPr>
        <w:tab/>
      </w:r>
      <w:r w:rsidRPr="002B61D3">
        <w:rPr>
          <w:rFonts w:ascii="Times New Roman" w:eastAsia="Times New Roman" w:hAnsi="Times New Roman" w:cs="Times New Roman"/>
          <w:sz w:val="24"/>
          <w:szCs w:val="24"/>
          <w:lang w:val="sr-Cyrl-BA" w:eastAsia="bs-Latn-BA"/>
        </w:rPr>
        <w:t xml:space="preserve">PREDSJEDNIK                                                                                </w:t>
      </w:r>
      <w:r>
        <w:rPr>
          <w:rFonts w:ascii="Times New Roman" w:eastAsia="Times New Roman" w:hAnsi="Times New Roman" w:cs="Times New Roman"/>
          <w:sz w:val="24"/>
          <w:szCs w:val="24"/>
          <w:lang w:val="sr-Cyrl-BA" w:eastAsia="bs-Latn-BA"/>
        </w:rPr>
        <w:t xml:space="preserve">                             </w:t>
      </w:r>
    </w:p>
    <w:p w:rsidR="00DD4B0D" w:rsidRPr="002B61D3" w:rsidRDefault="00DD4B0D" w:rsidP="0019771A">
      <w:pPr>
        <w:tabs>
          <w:tab w:val="center" w:pos="7655"/>
        </w:tabs>
        <w:spacing w:after="0" w:line="240" w:lineRule="auto"/>
        <w:jc w:val="both"/>
        <w:rPr>
          <w:rFonts w:ascii="Times New Roman" w:eastAsia="Times New Roman" w:hAnsi="Times New Roman" w:cs="Times New Roman"/>
          <w:sz w:val="24"/>
          <w:szCs w:val="24"/>
          <w:lang w:val="sr-Cyrl-BA" w:eastAsia="bs-Latn-BA"/>
        </w:rPr>
      </w:pPr>
      <w:r>
        <w:rPr>
          <w:rFonts w:ascii="Times New Roman" w:eastAsia="Times New Roman" w:hAnsi="Times New Roman" w:cs="Times New Roman"/>
          <w:sz w:val="24"/>
          <w:szCs w:val="24"/>
          <w:lang w:val="sr-Cyrl-BA" w:eastAsia="bs-Latn-BA"/>
        </w:rPr>
        <w:t>Datum:</w:t>
      </w:r>
      <w:r>
        <w:rPr>
          <w:rFonts w:ascii="Times New Roman" w:eastAsia="Times New Roman" w:hAnsi="Times New Roman" w:cs="Times New Roman"/>
          <w:sz w:val="24"/>
          <w:szCs w:val="24"/>
          <w:lang w:val="sr-Cyrl-BA" w:eastAsia="bs-Latn-BA"/>
        </w:rPr>
        <w:tab/>
      </w:r>
      <w:r w:rsidRPr="002B61D3">
        <w:rPr>
          <w:rFonts w:ascii="Times New Roman" w:eastAsia="Times New Roman" w:hAnsi="Times New Roman" w:cs="Times New Roman"/>
          <w:sz w:val="24"/>
          <w:szCs w:val="24"/>
          <w:lang w:val="sr-Cyrl-BA" w:eastAsia="bs-Latn-BA"/>
        </w:rPr>
        <w:t>NARODNE SKUPŠTINE</w:t>
      </w:r>
    </w:p>
    <w:p w:rsidR="00DD4B0D" w:rsidRDefault="00DD4B0D" w:rsidP="0019771A">
      <w:pPr>
        <w:tabs>
          <w:tab w:val="center" w:pos="7655"/>
        </w:tabs>
        <w:spacing w:after="0" w:line="240" w:lineRule="auto"/>
        <w:jc w:val="both"/>
        <w:rPr>
          <w:rFonts w:ascii="Times New Roman" w:eastAsia="Times New Roman" w:hAnsi="Times New Roman" w:cs="Times New Roman"/>
          <w:sz w:val="24"/>
          <w:szCs w:val="24"/>
          <w:lang w:val="sr-Cyrl-BA" w:eastAsia="bs-Latn-BA"/>
        </w:rPr>
      </w:pPr>
    </w:p>
    <w:p w:rsidR="00DD4B0D" w:rsidRPr="002B61D3" w:rsidRDefault="00DD4B0D" w:rsidP="0019771A">
      <w:pPr>
        <w:tabs>
          <w:tab w:val="center" w:pos="7655"/>
        </w:tabs>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eastAsia="bs-Latn-BA"/>
        </w:rPr>
        <w:tab/>
      </w:r>
      <w:r w:rsidRPr="002B61D3">
        <w:rPr>
          <w:rFonts w:ascii="Times New Roman" w:eastAsia="Times New Roman" w:hAnsi="Times New Roman" w:cs="Times New Roman"/>
          <w:sz w:val="24"/>
          <w:szCs w:val="24"/>
          <w:lang w:val="sr-Cyrl-BA"/>
        </w:rPr>
        <w:t>Nenad Stevandić</w:t>
      </w: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Default="00DD4B0D" w:rsidP="0019771A">
      <w:pPr>
        <w:spacing w:after="0" w:line="240" w:lineRule="auto"/>
        <w:jc w:val="center"/>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lastRenderedPageBreak/>
        <w:t xml:space="preserve">OBRAZLOŽENJE </w:t>
      </w:r>
    </w:p>
    <w:p w:rsidR="00DD4B0D" w:rsidRPr="002B61D3" w:rsidRDefault="00DD4B0D" w:rsidP="0019771A">
      <w:pPr>
        <w:widowControl w:val="0"/>
        <w:spacing w:after="0" w:line="240" w:lineRule="auto"/>
        <w:jc w:val="center"/>
        <w:outlineLvl w:val="7"/>
        <w:rPr>
          <w:rFonts w:ascii="Times New Roman" w:eastAsia="Calibri" w:hAnsi="Times New Roman" w:cs="Times New Roman"/>
          <w:b/>
          <w:noProof/>
          <w:snapToGrid w:val="0"/>
          <w:sz w:val="24"/>
          <w:szCs w:val="24"/>
          <w:lang w:val="sr-Cyrl-BA"/>
        </w:rPr>
      </w:pPr>
      <w:r w:rsidRPr="002B61D3">
        <w:rPr>
          <w:rFonts w:ascii="Times New Roman" w:eastAsia="Calibri" w:hAnsi="Times New Roman" w:cs="Times New Roman"/>
          <w:b/>
          <w:noProof/>
          <w:snapToGrid w:val="0"/>
          <w:sz w:val="24"/>
          <w:szCs w:val="24"/>
          <w:lang w:val="sr-Cyrl-BA"/>
        </w:rPr>
        <w:t xml:space="preserve">PRIJEDLOGA ZAKONA O DOPUNI ZAKONA O BANKAMA REPUBLIKE SRPSKE </w:t>
      </w:r>
    </w:p>
    <w:p w:rsidR="00DD4B0D" w:rsidRPr="002B61D3" w:rsidRDefault="00DD4B0D" w:rsidP="0019771A">
      <w:pPr>
        <w:spacing w:after="0" w:line="240" w:lineRule="auto"/>
        <w:jc w:val="right"/>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t>(po hitnom postupku)</w:t>
      </w: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p>
    <w:p w:rsidR="00DD4B0D" w:rsidRPr="002B61D3" w:rsidRDefault="00DD4B0D" w:rsidP="0019771A">
      <w:pPr>
        <w:spacing w:after="0" w:line="240" w:lineRule="auto"/>
        <w:jc w:val="both"/>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t>I   USTAVNI OSNOV</w:t>
      </w:r>
    </w:p>
    <w:p w:rsidR="00DD4B0D" w:rsidRPr="002B61D3" w:rsidRDefault="00DD4B0D" w:rsidP="0019771A">
      <w:pPr>
        <w:spacing w:after="0" w:line="240" w:lineRule="auto"/>
        <w:jc w:val="both"/>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ind w:firstLine="709"/>
        <w:jc w:val="both"/>
        <w:rPr>
          <w:rFonts w:ascii="Times New Roman" w:eastAsia="Calibri" w:hAnsi="Times New Roman" w:cs="Times New Roman"/>
          <w:noProof/>
          <w:sz w:val="24"/>
          <w:szCs w:val="24"/>
          <w:lang w:val="sr-Cyrl-BA"/>
        </w:rPr>
      </w:pPr>
      <w:r w:rsidRPr="002B61D3">
        <w:rPr>
          <w:rFonts w:ascii="Times New Roman" w:eastAsia="Calibri" w:hAnsi="Times New Roman" w:cs="Times New Roman"/>
          <w:noProof/>
          <w:sz w:val="24"/>
          <w:szCs w:val="24"/>
          <w:lang w:val="sr-Cyrl-BA"/>
        </w:rPr>
        <w:t xml:space="preserve">Ustavni osnov za donošenje Zakona o dopuni Zakona o bankama Republike Srpske sadržan je u Amandmanu XXXII na član 68. tačka 7. Ustava Republike Srpske, prema kojoj Republika Srpska, između ostalog, uređuje i obezbjeđuje bankarski sistem, kao i u članu 70. tačka 2. Ustava Republike Srpske, kojim je uređeno da Narodna skupština Republike Srpske donosi zakone, druge propise i opšte akte. </w:t>
      </w:r>
    </w:p>
    <w:p w:rsidR="00DD4B0D" w:rsidRPr="002B61D3" w:rsidRDefault="00DD4B0D" w:rsidP="0019771A">
      <w:pPr>
        <w:tabs>
          <w:tab w:val="left" w:pos="284"/>
        </w:tabs>
        <w:spacing w:after="0" w:line="240" w:lineRule="auto"/>
        <w:jc w:val="both"/>
        <w:rPr>
          <w:rFonts w:ascii="Times New Roman" w:eastAsia="Calibri" w:hAnsi="Times New Roman" w:cs="Times New Roman"/>
          <w:b/>
          <w:sz w:val="24"/>
          <w:szCs w:val="24"/>
          <w:lang w:val="sr-Cyrl-BA"/>
        </w:rPr>
      </w:pPr>
    </w:p>
    <w:p w:rsidR="00DD4B0D" w:rsidRPr="002B61D3" w:rsidRDefault="00DD4B0D" w:rsidP="0019771A">
      <w:pPr>
        <w:spacing w:after="0" w:line="240" w:lineRule="auto"/>
        <w:jc w:val="both"/>
        <w:rPr>
          <w:rFonts w:ascii="Times New Roman" w:eastAsia="Times New Roman" w:hAnsi="Times New Roman" w:cs="Times New Roman"/>
          <w:b/>
          <w:bCs/>
          <w:iCs/>
          <w:sz w:val="24"/>
          <w:szCs w:val="24"/>
          <w:lang w:val="sr-Cyrl-BA"/>
        </w:rPr>
      </w:pPr>
      <w:r w:rsidRPr="002B61D3">
        <w:rPr>
          <w:rFonts w:ascii="Times New Roman" w:eastAsia="Times New Roman" w:hAnsi="Times New Roman" w:cs="Times New Roman"/>
          <w:b/>
          <w:bCs/>
          <w:iCs/>
          <w:sz w:val="24"/>
          <w:szCs w:val="24"/>
          <w:lang w:val="sr-Cyrl-BA"/>
        </w:rPr>
        <w:t>II USKLAĐENOST SA USTAVOM, PRAVNIM SISTEMOM I PRAVILIMA NORMATIVNOPRAVNE TEHNIKE</w:t>
      </w: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p>
    <w:p w:rsidR="00DD4B0D" w:rsidRPr="002B61D3" w:rsidRDefault="00DD4B0D" w:rsidP="0019771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Prema Mišljenju Republičkog sekretarijata za zakonodavstvo, broj: 22.03-020-1840/24 od 1. jula 2024. godine, Ustavni osnov za donošenje ovog zakona sadržan je u Amandmanu XXXII na član 68. tačka 7. Ustava Republike Srpske, prema kojoj Republika, između ostalog, uređuje i obezbjeđuje bankarski sistem. Takođe, prema članu 70. tačka 2. Ustava, Narodna skupština donosi zakone, druge propise i opšte akte.</w:t>
      </w:r>
    </w:p>
    <w:p w:rsidR="00DD4B0D" w:rsidRPr="002B61D3" w:rsidRDefault="00DD4B0D" w:rsidP="0019771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 xml:space="preserve">Razlozi za donošenje ovog zakona sadržani su u potrebi njegovog usklađivanja sa izmjenama i dopunama Zakona o </w:t>
      </w:r>
      <w:proofErr w:type="spellStart"/>
      <w:r w:rsidRPr="002B61D3">
        <w:rPr>
          <w:rFonts w:ascii="Times New Roman" w:eastAsia="Times New Roman" w:hAnsi="Times New Roman" w:cs="Times New Roman"/>
          <w:bCs/>
          <w:iCs/>
          <w:sz w:val="24"/>
          <w:szCs w:val="24"/>
          <w:lang w:val="sr-Cyrl-BA"/>
        </w:rPr>
        <w:t>Investiciono-razvojnoj</w:t>
      </w:r>
      <w:proofErr w:type="spellEnd"/>
      <w:r w:rsidRPr="002B61D3">
        <w:rPr>
          <w:rFonts w:ascii="Times New Roman" w:eastAsia="Times New Roman" w:hAnsi="Times New Roman" w:cs="Times New Roman"/>
          <w:bCs/>
          <w:iCs/>
          <w:sz w:val="24"/>
          <w:szCs w:val="24"/>
          <w:lang w:val="sr-Cyrl-BA"/>
        </w:rPr>
        <w:t xml:space="preserve"> banci Republike Srpske, koji se zajedno sa ovim zakonom nalazi u skupštinskoj proceduri. </w:t>
      </w:r>
    </w:p>
    <w:p w:rsidR="00DD4B0D" w:rsidRPr="002B61D3" w:rsidRDefault="00DD4B0D" w:rsidP="0019771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 xml:space="preserve">Ovim zakonom propisano je da, pored poslovnih komercijalnih banaka, </w:t>
      </w:r>
      <w:proofErr w:type="spellStart"/>
      <w:r w:rsidRPr="002B61D3">
        <w:rPr>
          <w:rFonts w:ascii="Times New Roman" w:eastAsia="Times New Roman" w:hAnsi="Times New Roman" w:cs="Times New Roman"/>
          <w:bCs/>
          <w:iCs/>
          <w:sz w:val="24"/>
          <w:szCs w:val="24"/>
          <w:lang w:val="sr-Cyrl-BA"/>
        </w:rPr>
        <w:t>Investiciono-razvojna</w:t>
      </w:r>
      <w:proofErr w:type="spellEnd"/>
      <w:r w:rsidRPr="002B61D3">
        <w:rPr>
          <w:rFonts w:ascii="Times New Roman" w:eastAsia="Times New Roman" w:hAnsi="Times New Roman" w:cs="Times New Roman"/>
          <w:bCs/>
          <w:iCs/>
          <w:sz w:val="24"/>
          <w:szCs w:val="24"/>
          <w:lang w:val="sr-Cyrl-BA"/>
        </w:rPr>
        <w:t xml:space="preserve"> banka Republike Srpske (IRBRS) može obavljati poslove primanja novčanih depozita ili drugih povratnih sredstava, i to u skladu sa ovlašćenjem za obavljanje tih poslova utvrđenim zakonom kojim se uređuju njeno osnivanje, pravni status i djelatnost.</w:t>
      </w:r>
    </w:p>
    <w:p w:rsidR="00DD4B0D" w:rsidRPr="002B61D3" w:rsidRDefault="00DD4B0D" w:rsidP="0019771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Sekretarijat konstatuje da je obrađivač, u skladu sa članom 213. Poslovnika Narodne skupštine Republike Srpske („Službeni glasnik Republike Srpske“, broj 66/20), naveo razloge za donošenje ovog zakona po hitnom postupku.</w:t>
      </w:r>
      <w:r w:rsidRPr="002B61D3">
        <w:rPr>
          <w:rFonts w:ascii="Times New Roman" w:eastAsia="Times New Roman" w:hAnsi="Times New Roman" w:cs="Times New Roman"/>
          <w:bCs/>
          <w:iCs/>
          <w:sz w:val="24"/>
          <w:szCs w:val="24"/>
          <w:lang w:val="sr-Cyrl-BA"/>
        </w:rPr>
        <w:tab/>
        <w:t xml:space="preserve"> </w:t>
      </w:r>
    </w:p>
    <w:p w:rsidR="00DD4B0D" w:rsidRPr="002B61D3" w:rsidRDefault="00DD4B0D" w:rsidP="0019771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Takođe, ovaj sekretarijat konstatuje da je Prijedlog usklađen sa Pravilima za izradu zakona i drugih propisa Republike Srpske („Službeni glasnik Republike Srpske“, broj 24/14).</w:t>
      </w:r>
    </w:p>
    <w:p w:rsidR="00DD4B0D" w:rsidRPr="002B61D3" w:rsidRDefault="00DD4B0D" w:rsidP="0019771A">
      <w:pPr>
        <w:spacing w:after="0" w:line="240" w:lineRule="auto"/>
        <w:jc w:val="both"/>
        <w:rPr>
          <w:rFonts w:ascii="Times New Roman" w:eastAsia="Times New Roman" w:hAnsi="Times New Roman" w:cs="Times New Roman"/>
          <w:bCs/>
          <w:iCs/>
          <w:sz w:val="24"/>
          <w:szCs w:val="24"/>
          <w:lang w:val="sr-Cyrl-BA"/>
        </w:rPr>
      </w:pPr>
      <w:r w:rsidRPr="002B61D3">
        <w:rPr>
          <w:rFonts w:ascii="Times New Roman" w:eastAsia="Times New Roman" w:hAnsi="Times New Roman" w:cs="Times New Roman"/>
          <w:bCs/>
          <w:iCs/>
          <w:sz w:val="24"/>
          <w:szCs w:val="24"/>
          <w:lang w:val="sr-Cyrl-BA"/>
        </w:rPr>
        <w:tab/>
        <w:t xml:space="preserve">Budući da je Republički sekretarijat za zakonodavstvo utvrdio da je ovaj prijedlog usklađen sa Ustavom, pravnim sistemom Republike i Pravilima za izradu zakona i drugih propisa Republike Srpske, mišljenja smo da se Prijedlog zakona o dopuni Zakona o bankama Republike Srpske (po hitnom postupku) može uputiti dalje na razmatranje. </w:t>
      </w: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r w:rsidRPr="002B61D3">
        <w:rPr>
          <w:rFonts w:ascii="Times New Roman" w:eastAsia="Times New Roman" w:hAnsi="Times New Roman" w:cs="Times New Roman"/>
          <w:b/>
          <w:bCs/>
          <w:iCs/>
          <w:sz w:val="24"/>
          <w:szCs w:val="24"/>
          <w:lang w:val="sr-Cyrl-BA"/>
        </w:rPr>
        <w:t xml:space="preserve">III   USKLAĐIVANJE SA PRAVNIM PORETKOM EVROPSKE UNIJE </w:t>
      </w:r>
    </w:p>
    <w:p w:rsidR="00DD4B0D" w:rsidRDefault="00DD4B0D" w:rsidP="0019771A">
      <w:pPr>
        <w:spacing w:after="0" w:line="240" w:lineRule="auto"/>
        <w:rPr>
          <w:rFonts w:ascii="Times New Roman" w:eastAsia="Times New Roman" w:hAnsi="Times New Roman" w:cs="Times New Roman"/>
          <w:bCs/>
          <w:iCs/>
          <w:sz w:val="24"/>
          <w:szCs w:val="24"/>
          <w:lang w:val="sr-Cyrl-BA"/>
        </w:rPr>
      </w:pPr>
    </w:p>
    <w:p w:rsidR="00DD4B0D" w:rsidRPr="002B61D3" w:rsidRDefault="00DD4B0D" w:rsidP="0019771A">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bCs/>
          <w:iCs/>
          <w:sz w:val="24"/>
          <w:szCs w:val="24"/>
          <w:lang w:val="sr-Cyrl-BA"/>
        </w:rPr>
        <w:t xml:space="preserve">Prema Mišljenju Ministarstva za evropske integracije i međunarodnu saradnju, broj: 17.03-020-1842/24 od 1. jula 2024. godine, a </w:t>
      </w:r>
      <w:r>
        <w:rPr>
          <w:rFonts w:ascii="Times New Roman" w:eastAsia="Times New Roman" w:hAnsi="Times New Roman" w:cs="Times New Roman"/>
          <w:sz w:val="24"/>
          <w:szCs w:val="24"/>
          <w:lang w:val="sr-Cyrl-CS"/>
        </w:rPr>
        <w:t>n</w:t>
      </w:r>
      <w:r w:rsidRPr="002B61D3">
        <w:rPr>
          <w:rFonts w:ascii="Times New Roman" w:eastAsia="Times New Roman" w:hAnsi="Times New Roman" w:cs="Times New Roman"/>
          <w:sz w:val="24"/>
          <w:szCs w:val="24"/>
          <w:lang w:val="sr-Cyrl-CS"/>
        </w:rPr>
        <w:t xml:space="preserve">akon uvida u propise Evropske unije i analize </w:t>
      </w:r>
      <w:r w:rsidRPr="002B61D3">
        <w:rPr>
          <w:rFonts w:ascii="Times New Roman" w:eastAsia="Times New Roman" w:hAnsi="Times New Roman" w:cs="Times New Roman"/>
          <w:sz w:val="24"/>
          <w:szCs w:val="24"/>
          <w:lang w:val="sr-Cyrl-BA"/>
        </w:rPr>
        <w:t>Prijedloga zakona o dopuni Zakona o bankama Republike Srpske (po hitnom postupku), (u daljem tekstu: Prijedlog zakona)</w:t>
      </w:r>
      <w:r w:rsidRPr="002B61D3">
        <w:rPr>
          <w:rFonts w:ascii="Times New Roman" w:eastAsia="Times New Roman" w:hAnsi="Times New Roman" w:cs="Times New Roman"/>
          <w:sz w:val="24"/>
          <w:szCs w:val="24"/>
          <w:lang w:val="sr-Latn-BA"/>
        </w:rPr>
        <w:t>,</w:t>
      </w:r>
      <w:r w:rsidRPr="002B61D3">
        <w:rPr>
          <w:rFonts w:ascii="Times New Roman" w:eastAsia="Times New Roman" w:hAnsi="Times New Roman" w:cs="Times New Roman"/>
          <w:sz w:val="24"/>
          <w:szCs w:val="24"/>
          <w:lang w:val="sr-Cyrl-CS"/>
        </w:rPr>
        <w:t xml:space="preserve"> ustanovljeni su sekundarni obavezujući izvori prava EU relevantni za predmet uređivanja dostavljenog</w:t>
      </w:r>
      <w:r w:rsidRPr="002B61D3">
        <w:rPr>
          <w:rFonts w:ascii="Times New Roman" w:eastAsia="Times New Roman" w:hAnsi="Times New Roman" w:cs="Times New Roman"/>
          <w:sz w:val="24"/>
          <w:szCs w:val="24"/>
          <w:lang w:val="sr-Latn-BA"/>
        </w:rPr>
        <w:t xml:space="preserve"> </w:t>
      </w:r>
      <w:r w:rsidRPr="002B61D3">
        <w:rPr>
          <w:rFonts w:ascii="Times New Roman" w:eastAsia="Times New Roman" w:hAnsi="Times New Roman" w:cs="Times New Roman"/>
          <w:sz w:val="24"/>
          <w:szCs w:val="24"/>
          <w:lang w:val="sr-Cyrl-BA"/>
        </w:rPr>
        <w:t xml:space="preserve">prijedloga zakona. Predlagač je sa istim vršio usklađivanje zbog čega Izjavi o usklađenosti stoji ocjena „Usklađeno“.       </w:t>
      </w:r>
    </w:p>
    <w:p w:rsidR="00DD4B0D" w:rsidRPr="002B61D3" w:rsidRDefault="00DD4B0D" w:rsidP="0019771A">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lastRenderedPageBreak/>
        <w:t>Dopunom Zakona o bankama Republike Srpske</w:t>
      </w:r>
      <w:r w:rsidRPr="002B61D3">
        <w:rPr>
          <w:rFonts w:ascii="Times New Roman" w:eastAsia="Times New Roman" w:hAnsi="Times New Roman" w:cs="Times New Roman"/>
          <w:sz w:val="24"/>
          <w:szCs w:val="24"/>
          <w:vertAlign w:val="superscript"/>
          <w:lang w:val="sr-Cyrl-BA"/>
        </w:rPr>
        <w:footnoteReference w:id="1"/>
      </w:r>
      <w:r w:rsidRPr="002B61D3">
        <w:rPr>
          <w:rFonts w:ascii="Times New Roman" w:eastAsia="Times New Roman" w:hAnsi="Times New Roman" w:cs="Times New Roman"/>
          <w:sz w:val="24"/>
          <w:szCs w:val="24"/>
          <w:lang w:val="sr-Cyrl-BA"/>
        </w:rPr>
        <w:t xml:space="preserve"> predlaže se da Investiciono –razvojna banka Republike Srpske može obavljati poslove primanja novčanih depozita ili drugih povratnih sredstava u skladu sa ovlašćenjima za obavljanje tih poslova utvrđenih zakonom kojim se uređuje osnivanje, pravni status i djelatnost ove banke.  </w:t>
      </w:r>
    </w:p>
    <w:p w:rsidR="00DD4B0D" w:rsidRPr="002B61D3" w:rsidRDefault="00DD4B0D" w:rsidP="0019771A">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 xml:space="preserve">Predlagač je prilikom izrade Prijedloga zakona vršio usklađivanje sa odredbama Direktive 2013/36/EU Evropskog parlamenta i Savjeta od 26. juna 2013. godine o pristupu djelatnosti kreditnih institucija i </w:t>
      </w:r>
      <w:proofErr w:type="spellStart"/>
      <w:r w:rsidRPr="002B61D3">
        <w:rPr>
          <w:rFonts w:ascii="Times New Roman" w:eastAsia="Times New Roman" w:hAnsi="Times New Roman" w:cs="Times New Roman"/>
          <w:sz w:val="24"/>
          <w:szCs w:val="24"/>
          <w:lang w:val="sr-Cyrl-BA"/>
        </w:rPr>
        <w:t>prudencionom</w:t>
      </w:r>
      <w:proofErr w:type="spellEnd"/>
      <w:r w:rsidRPr="002B61D3">
        <w:rPr>
          <w:rFonts w:ascii="Times New Roman" w:eastAsia="Times New Roman" w:hAnsi="Times New Roman" w:cs="Times New Roman"/>
          <w:sz w:val="24"/>
          <w:szCs w:val="24"/>
          <w:lang w:val="sr-Cyrl-BA"/>
        </w:rPr>
        <w:t xml:space="preserve"> nadzoru kreditnih institucija i investicionih društava</w:t>
      </w:r>
      <w:r w:rsidRPr="002B61D3">
        <w:rPr>
          <w:rFonts w:ascii="Times New Roman" w:eastAsia="Times New Roman" w:hAnsi="Times New Roman" w:cs="Times New Roman"/>
          <w:sz w:val="24"/>
          <w:szCs w:val="24"/>
          <w:vertAlign w:val="superscript"/>
          <w:lang w:val="sr-Cyrl-BA"/>
        </w:rPr>
        <w:footnoteReference w:id="2"/>
      </w:r>
      <w:r w:rsidRPr="002B61D3">
        <w:rPr>
          <w:rFonts w:ascii="Times New Roman" w:eastAsia="Times New Roman" w:hAnsi="Times New Roman" w:cs="Times New Roman"/>
          <w:sz w:val="24"/>
          <w:szCs w:val="24"/>
          <w:lang w:val="sr-Cyrl-BA"/>
        </w:rPr>
        <w:t xml:space="preserve"> i Direktive (EU) 2015/2366 Evropskog parlamenta i Savjeta od 25. novembra 2015. godine o platnim uslugama na unutrašnjem tržištu</w:t>
      </w:r>
      <w:r w:rsidRPr="002B61D3">
        <w:rPr>
          <w:rFonts w:ascii="Times New Roman" w:eastAsia="Times New Roman" w:hAnsi="Times New Roman" w:cs="Times New Roman"/>
          <w:sz w:val="24"/>
          <w:szCs w:val="24"/>
          <w:vertAlign w:val="superscript"/>
          <w:lang w:val="sr-Cyrl-BA"/>
        </w:rPr>
        <w:footnoteReference w:id="3"/>
      </w:r>
      <w:r w:rsidRPr="002B61D3">
        <w:rPr>
          <w:rFonts w:ascii="Times New Roman" w:eastAsia="Times New Roman" w:hAnsi="Times New Roman" w:cs="Times New Roman"/>
          <w:sz w:val="24"/>
          <w:szCs w:val="24"/>
          <w:lang w:val="sr-Cyrl-BA"/>
        </w:rPr>
        <w:t xml:space="preserve">, kojima je utvrđena mogućnost izuzeća za nacionalne razvojne banke država članica po pitanju </w:t>
      </w:r>
      <w:r w:rsidRPr="002B61D3">
        <w:rPr>
          <w:rFonts w:ascii="Times New Roman" w:eastAsia="Times New Roman" w:hAnsi="Times New Roman" w:cs="Times New Roman"/>
          <w:sz w:val="24"/>
          <w:szCs w:val="24"/>
          <w:lang w:val="sr-Latn-BA"/>
        </w:rPr>
        <w:t>djelatnosti primanja depozita</w:t>
      </w:r>
      <w:r w:rsidRPr="002B61D3">
        <w:rPr>
          <w:rFonts w:ascii="Times New Roman" w:eastAsia="Times New Roman" w:hAnsi="Times New Roman" w:cs="Times New Roman"/>
          <w:sz w:val="24"/>
          <w:szCs w:val="24"/>
          <w:lang w:val="sr-Cyrl-BA"/>
        </w:rPr>
        <w:t xml:space="preserve">. </w:t>
      </w:r>
    </w:p>
    <w:p w:rsidR="00DD4B0D" w:rsidRPr="002B61D3" w:rsidRDefault="00DD4B0D" w:rsidP="0019771A">
      <w:pPr>
        <w:spacing w:after="0" w:line="240" w:lineRule="auto"/>
        <w:ind w:firstLine="720"/>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 xml:space="preserve">Donošenje Prijedloga zakona doprinijeće ispunjavanju obaveza iz </w:t>
      </w:r>
      <w:proofErr w:type="spellStart"/>
      <w:r w:rsidRPr="002B61D3">
        <w:rPr>
          <w:rFonts w:ascii="Times New Roman" w:eastAsia="Times New Roman" w:hAnsi="Times New Roman" w:cs="Times New Roman"/>
          <w:sz w:val="24"/>
          <w:szCs w:val="24"/>
          <w:lang w:val="sr-Cyrl-BA"/>
        </w:rPr>
        <w:t>čl</w:t>
      </w:r>
      <w:proofErr w:type="spellEnd"/>
      <w:r w:rsidRPr="002B61D3">
        <w:rPr>
          <w:rFonts w:ascii="Times New Roman" w:eastAsia="Times New Roman" w:hAnsi="Times New Roman" w:cs="Times New Roman"/>
          <w:sz w:val="24"/>
          <w:szCs w:val="24"/>
          <w:lang w:val="sr-Cyrl-BA"/>
        </w:rPr>
        <w:t xml:space="preserve">. 70. i 89. </w:t>
      </w:r>
      <w:proofErr w:type="spellStart"/>
      <w:r w:rsidRPr="002B61D3">
        <w:rPr>
          <w:rFonts w:ascii="Times New Roman" w:eastAsia="Times New Roman" w:hAnsi="Times New Roman" w:cs="Times New Roman"/>
          <w:sz w:val="24"/>
          <w:szCs w:val="24"/>
          <w:lang w:val="sr-Cyrl-BA"/>
        </w:rPr>
        <w:t>SSP-a</w:t>
      </w:r>
      <w:proofErr w:type="spellEnd"/>
      <w:r w:rsidRPr="002B61D3">
        <w:rPr>
          <w:rFonts w:ascii="Times New Roman" w:eastAsia="Times New Roman" w:hAnsi="Times New Roman" w:cs="Times New Roman"/>
          <w:sz w:val="24"/>
          <w:szCs w:val="24"/>
          <w:vertAlign w:val="superscript"/>
          <w:lang w:val="sr-Cyrl-BA"/>
        </w:rPr>
        <w:footnoteReference w:id="4"/>
      </w:r>
      <w:r w:rsidRPr="002B61D3">
        <w:rPr>
          <w:rFonts w:ascii="Times New Roman" w:eastAsia="Times New Roman" w:hAnsi="Times New Roman" w:cs="Times New Roman"/>
          <w:sz w:val="24"/>
          <w:szCs w:val="24"/>
          <w:lang w:val="sr-Cyrl-BA"/>
        </w:rPr>
        <w:t xml:space="preserve">, koje se odnose na obavezu usklađivanja zakonodavstva u oblasti bankarstva, osiguranja i ostalih finansijskih usluga. </w:t>
      </w: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r w:rsidRPr="002B61D3">
        <w:rPr>
          <w:rFonts w:ascii="Times New Roman" w:eastAsia="Times New Roman" w:hAnsi="Times New Roman" w:cs="Times New Roman"/>
          <w:b/>
          <w:bCs/>
          <w:iCs/>
          <w:sz w:val="24"/>
          <w:szCs w:val="24"/>
          <w:lang w:val="sr-Cyrl-BA"/>
        </w:rPr>
        <w:t xml:space="preserve">IV   RAZLOZI ZA DONOŠENJE ZAKONA   </w:t>
      </w:r>
    </w:p>
    <w:p w:rsidR="00DD4B0D" w:rsidRPr="002B61D3" w:rsidRDefault="00DD4B0D" w:rsidP="0019771A">
      <w:pPr>
        <w:spacing w:after="0" w:line="240" w:lineRule="auto"/>
        <w:rPr>
          <w:rFonts w:ascii="Times New Roman" w:eastAsia="Times New Roman" w:hAnsi="Times New Roman" w:cs="Times New Roman"/>
          <w:b/>
          <w:bCs/>
          <w:iCs/>
          <w:sz w:val="24"/>
          <w:szCs w:val="24"/>
          <w:lang w:val="sr-Cyrl-BA"/>
        </w:rPr>
      </w:pPr>
    </w:p>
    <w:p w:rsidR="00DD4B0D" w:rsidRPr="002B61D3" w:rsidRDefault="00DD4B0D" w:rsidP="0019771A">
      <w:pPr>
        <w:spacing w:after="0" w:line="240" w:lineRule="auto"/>
        <w:ind w:firstLine="709"/>
        <w:jc w:val="both"/>
        <w:rPr>
          <w:rFonts w:ascii="Times New Roman" w:hAnsi="Times New Roman" w:cs="Times New Roman"/>
          <w:sz w:val="24"/>
          <w:szCs w:val="24"/>
          <w:lang w:val="sr-Cyrl-BA"/>
        </w:rPr>
      </w:pPr>
      <w:r w:rsidRPr="002B61D3">
        <w:rPr>
          <w:rFonts w:ascii="Times New Roman" w:eastAsia="Times New Roman" w:hAnsi="Times New Roman" w:cs="Times New Roman"/>
          <w:bCs/>
          <w:iCs/>
          <w:sz w:val="24"/>
          <w:szCs w:val="24"/>
          <w:lang w:val="sr-Cyrl-BA"/>
        </w:rPr>
        <w:t xml:space="preserve">Razlozi za donošenje ovog zakona sadržani su u potrebi usklađivanja sa Zakonom o </w:t>
      </w:r>
      <w:proofErr w:type="spellStart"/>
      <w:r w:rsidRPr="002B61D3">
        <w:rPr>
          <w:rFonts w:ascii="Times New Roman" w:eastAsia="Times New Roman" w:hAnsi="Times New Roman" w:cs="Times New Roman"/>
          <w:bCs/>
          <w:iCs/>
          <w:sz w:val="24"/>
          <w:szCs w:val="24"/>
          <w:lang w:val="sr-Cyrl-BA"/>
        </w:rPr>
        <w:t>Investiciono-razvojnoj</w:t>
      </w:r>
      <w:proofErr w:type="spellEnd"/>
      <w:r w:rsidRPr="002B61D3">
        <w:rPr>
          <w:rFonts w:ascii="Times New Roman" w:eastAsia="Times New Roman" w:hAnsi="Times New Roman" w:cs="Times New Roman"/>
          <w:bCs/>
          <w:iCs/>
          <w:sz w:val="24"/>
          <w:szCs w:val="24"/>
          <w:lang w:val="sr-Cyrl-BA"/>
        </w:rPr>
        <w:t xml:space="preserve"> banci Republike Srpske.</w:t>
      </w:r>
      <w:r w:rsidRPr="002B61D3">
        <w:rPr>
          <w:rFonts w:ascii="Times New Roman" w:hAnsi="Times New Roman" w:cs="Times New Roman"/>
          <w:noProof/>
          <w:sz w:val="24"/>
          <w:szCs w:val="24"/>
          <w:lang w:val="sr-Cyrl-BA"/>
        </w:rPr>
        <w:t xml:space="preserve"> Zakonom se predlaže da, pored poslovnih komercijalnih banaka, i </w:t>
      </w:r>
      <w:proofErr w:type="spellStart"/>
      <w:r w:rsidRPr="002B61D3">
        <w:rPr>
          <w:rFonts w:ascii="Times New Roman" w:hAnsi="Times New Roman" w:cs="Times New Roman"/>
          <w:sz w:val="24"/>
          <w:szCs w:val="24"/>
          <w:lang w:val="sr-Cyrl-BA"/>
        </w:rPr>
        <w:t>Investiciono-razvojna</w:t>
      </w:r>
      <w:proofErr w:type="spellEnd"/>
      <w:r w:rsidRPr="002B61D3">
        <w:rPr>
          <w:rFonts w:ascii="Times New Roman" w:hAnsi="Times New Roman" w:cs="Times New Roman"/>
          <w:sz w:val="24"/>
          <w:szCs w:val="24"/>
          <w:lang w:val="sr-Cyrl-BA"/>
        </w:rPr>
        <w:t xml:space="preserve"> banka Republike Srpske (IRBRS)</w:t>
      </w:r>
      <w:r w:rsidRPr="002B61D3">
        <w:rPr>
          <w:rFonts w:ascii="Times New Roman" w:eastAsia="Calibri" w:hAnsi="Times New Roman" w:cs="Times New Roman"/>
          <w:sz w:val="24"/>
          <w:szCs w:val="24"/>
          <w:lang w:val="sr-Cyrl-BA"/>
        </w:rPr>
        <w:t xml:space="preserve"> može </w:t>
      </w:r>
      <w:r w:rsidRPr="002B61D3">
        <w:rPr>
          <w:rFonts w:ascii="Times New Roman" w:hAnsi="Times New Roman" w:cs="Times New Roman"/>
          <w:sz w:val="24"/>
          <w:szCs w:val="24"/>
          <w:lang w:val="sr-Cyrl-BA"/>
        </w:rPr>
        <w:t>obavljati poslove primanja novčanih depozita ili drugih povratnih sredstava, i to u skladu sa ovlašćenjem za obavljanje tih poslova utvrđenim zakonom kojim se uređuju njeno osnivanje, pravni status i djelatnost.</w:t>
      </w:r>
    </w:p>
    <w:p w:rsidR="00DD4B0D" w:rsidRPr="002B61D3" w:rsidRDefault="00DD4B0D" w:rsidP="0019771A">
      <w:pPr>
        <w:spacing w:after="0" w:line="240" w:lineRule="auto"/>
        <w:ind w:firstLine="709"/>
        <w:jc w:val="both"/>
        <w:rPr>
          <w:rFonts w:ascii="Times New Roman" w:hAnsi="Times New Roman" w:cs="Times New Roman"/>
          <w:noProof/>
          <w:sz w:val="24"/>
          <w:szCs w:val="24"/>
          <w:lang w:val="sr-Cyrl-BA"/>
        </w:rPr>
      </w:pPr>
      <w:r w:rsidRPr="002B61D3">
        <w:rPr>
          <w:rFonts w:ascii="Times New Roman" w:hAnsi="Times New Roman" w:cs="Times New Roman"/>
          <w:sz w:val="24"/>
          <w:szCs w:val="24"/>
          <w:lang w:val="sr-Cyrl-BA"/>
        </w:rPr>
        <w:t xml:space="preserve">Imajući u vidu da su se uslovi na finansijskom tržištu značajno izmijenili od osnivanja IRBRS, </w:t>
      </w:r>
      <w:r w:rsidRPr="002B61D3">
        <w:rPr>
          <w:rFonts w:ascii="Times New Roman" w:hAnsi="Times New Roman" w:cs="Times New Roman"/>
          <w:noProof/>
          <w:sz w:val="24"/>
          <w:szCs w:val="24"/>
          <w:lang w:val="sr-Cyrl-BA"/>
        </w:rPr>
        <w:t xml:space="preserve">bilo je neophodno izvršiti strateško prilagođavanje poslovanja IRBRS razvojnim ciljevima Republike Srpske, a koja pitanja su bila razmatrana u okviru Projekta Svjetske banke - Jačanje bankarskog sektora, koji je realizovan u periodu od 2018. do 2021. godine. </w:t>
      </w:r>
    </w:p>
    <w:p w:rsidR="00DD4B0D" w:rsidRPr="002B61D3" w:rsidRDefault="00DD4B0D" w:rsidP="0019771A">
      <w:pPr>
        <w:spacing w:after="0" w:line="240" w:lineRule="auto"/>
        <w:ind w:firstLine="709"/>
        <w:jc w:val="both"/>
        <w:rPr>
          <w:rFonts w:ascii="Times New Roman" w:eastAsia="Times New Roman" w:hAnsi="Times New Roman" w:cs="Times New Roman"/>
          <w:noProof/>
          <w:sz w:val="24"/>
          <w:szCs w:val="24"/>
          <w:lang w:val="sr-Cyrl-BA" w:eastAsia="sr-Latn-BA"/>
        </w:rPr>
      </w:pPr>
      <w:r w:rsidRPr="002B61D3">
        <w:rPr>
          <w:rFonts w:ascii="Times New Roman" w:hAnsi="Times New Roman" w:cs="Times New Roman"/>
          <w:noProof/>
          <w:sz w:val="24"/>
          <w:szCs w:val="24"/>
          <w:lang w:val="sr-Cyrl-BA"/>
        </w:rPr>
        <w:t xml:space="preserve">Ističemo da se </w:t>
      </w:r>
      <w:r w:rsidRPr="002B61D3">
        <w:rPr>
          <w:rFonts w:ascii="Times New Roman" w:eastAsia="Times New Roman" w:hAnsi="Times New Roman" w:cs="Times New Roman"/>
          <w:noProof/>
          <w:sz w:val="24"/>
          <w:szCs w:val="24"/>
          <w:lang w:val="sr-Cyrl-BA" w:eastAsia="sr-Latn-BA"/>
        </w:rPr>
        <w:t xml:space="preserve">razvojne i druge specijalizovane bankarske organizacije u svijetu bave određenim bankarskim poslovima, a koji su od značaja za društveni i privredni razvoj, posebno ukoliko su ti poslovi vezani za pojedine tržišne niše koje nisu zadovoljene od strane komercijalnog bankarskog sektora. Na taj način nacionalne razvojne banke ne konkurišu poslovnom bankarstvu već, premošćavajući jazove između ponude i tražnje za određenim bankarskim uslugama, čine integralni dio cjelovite ponude bankarskih usluga. </w:t>
      </w:r>
    </w:p>
    <w:p w:rsidR="00DD4B0D" w:rsidRPr="002B61D3" w:rsidRDefault="00DD4B0D" w:rsidP="0019771A">
      <w:pPr>
        <w:spacing w:after="0" w:line="240" w:lineRule="auto"/>
        <w:ind w:firstLine="709"/>
        <w:jc w:val="both"/>
        <w:rPr>
          <w:rFonts w:ascii="Times New Roman" w:hAnsi="Times New Roman" w:cs="Times New Roman"/>
          <w:sz w:val="24"/>
          <w:szCs w:val="24"/>
          <w:lang w:val="sr-Cyrl-BA"/>
        </w:rPr>
      </w:pPr>
      <w:r w:rsidRPr="002B61D3">
        <w:rPr>
          <w:rFonts w:ascii="Times New Roman" w:hAnsi="Times New Roman" w:cs="Times New Roman"/>
          <w:sz w:val="24"/>
          <w:szCs w:val="24"/>
          <w:lang w:val="sr-Cyrl-BA"/>
        </w:rPr>
        <w:t xml:space="preserve">Relevantni pravni okvir Evropske unije kojim se uređuju platne usluge i njihovi </w:t>
      </w:r>
      <w:proofErr w:type="spellStart"/>
      <w:r w:rsidRPr="002B61D3">
        <w:rPr>
          <w:rFonts w:ascii="Times New Roman" w:hAnsi="Times New Roman" w:cs="Times New Roman"/>
          <w:sz w:val="24"/>
          <w:szCs w:val="24"/>
          <w:lang w:val="sr-Cyrl-BA"/>
        </w:rPr>
        <w:t>pružaoci</w:t>
      </w:r>
      <w:proofErr w:type="spellEnd"/>
      <w:r w:rsidRPr="002B61D3">
        <w:rPr>
          <w:rFonts w:ascii="Times New Roman" w:hAnsi="Times New Roman" w:cs="Times New Roman"/>
          <w:sz w:val="24"/>
          <w:szCs w:val="24"/>
          <w:lang w:val="sr-Cyrl-BA"/>
        </w:rPr>
        <w:t xml:space="preserve"> (Direktiva 2015/2366/EU), takođe, predviđaju da države članice ove poslove mogu obavljati i u okviru posebnih, u pravilu, razvojnih, finansijskih institucija, smatrajući takve institucije izuzetkom od opšte primjene pravila utvrđenih za druge </w:t>
      </w:r>
      <w:proofErr w:type="spellStart"/>
      <w:r w:rsidRPr="002B61D3">
        <w:rPr>
          <w:rFonts w:ascii="Times New Roman" w:hAnsi="Times New Roman" w:cs="Times New Roman"/>
          <w:sz w:val="24"/>
          <w:szCs w:val="24"/>
          <w:lang w:val="sr-Cyrl-BA"/>
        </w:rPr>
        <w:t>pružaoce</w:t>
      </w:r>
      <w:proofErr w:type="spellEnd"/>
      <w:r w:rsidRPr="002B61D3">
        <w:rPr>
          <w:rFonts w:ascii="Times New Roman" w:hAnsi="Times New Roman" w:cs="Times New Roman"/>
          <w:sz w:val="24"/>
          <w:szCs w:val="24"/>
          <w:lang w:val="sr-Cyrl-BA"/>
        </w:rPr>
        <w:t xml:space="preserve"> usluga.</w:t>
      </w:r>
    </w:p>
    <w:p w:rsidR="00DD4B0D" w:rsidRPr="002B61D3" w:rsidRDefault="00DD4B0D" w:rsidP="0019771A">
      <w:pPr>
        <w:spacing w:after="0" w:line="240" w:lineRule="auto"/>
        <w:ind w:firstLine="567"/>
        <w:jc w:val="both"/>
        <w:rPr>
          <w:rFonts w:ascii="Times New Roman" w:hAnsi="Times New Roman" w:cs="Times New Roman"/>
          <w:sz w:val="24"/>
          <w:szCs w:val="24"/>
          <w:lang w:val="sr-Cyrl-BA"/>
        </w:rPr>
      </w:pPr>
      <w:r w:rsidRPr="002B61D3">
        <w:rPr>
          <w:rFonts w:ascii="Times New Roman" w:hAnsi="Times New Roman" w:cs="Times New Roman"/>
          <w:sz w:val="24"/>
          <w:szCs w:val="24"/>
          <w:lang w:val="sr-Cyrl-BA"/>
        </w:rPr>
        <w:t xml:space="preserve">Primanje depozita, kao tradicionalni bankarski posao, bitna je pretpostavka kvalitetnog pružanja i drugih bankarskih usluga poput usluga platnog prometa. Otvaranje tržišta platnih usluga i za druge učesnike biće omogućeno daljom modernizacijom zakona kojim se uređuje platni promet. </w:t>
      </w:r>
    </w:p>
    <w:p w:rsidR="00DD4B0D" w:rsidRPr="002B61D3" w:rsidRDefault="00DD4B0D" w:rsidP="0019771A">
      <w:pPr>
        <w:spacing w:after="0" w:line="240" w:lineRule="auto"/>
        <w:ind w:firstLine="709"/>
        <w:jc w:val="both"/>
        <w:rPr>
          <w:rFonts w:ascii="Times New Roman" w:eastAsia="Times New Roman" w:hAnsi="Times New Roman" w:cs="Times New Roman"/>
          <w:noProof/>
          <w:sz w:val="24"/>
          <w:szCs w:val="24"/>
          <w:lang w:val="sr-Cyrl-BA"/>
        </w:rPr>
      </w:pPr>
      <w:r w:rsidRPr="002B61D3">
        <w:rPr>
          <w:rFonts w:ascii="Times New Roman" w:hAnsi="Times New Roman" w:cs="Times New Roman"/>
          <w:sz w:val="24"/>
          <w:szCs w:val="24"/>
          <w:lang w:val="sr-Cyrl-BA"/>
        </w:rPr>
        <w:lastRenderedPageBreak/>
        <w:t xml:space="preserve">Predložena dopuna zakona trebalo bi da doprinese većoj </w:t>
      </w:r>
      <w:r w:rsidRPr="002B61D3">
        <w:rPr>
          <w:rFonts w:ascii="Times New Roman" w:eastAsia="Times New Roman" w:hAnsi="Times New Roman" w:cs="Times New Roman"/>
          <w:noProof/>
          <w:sz w:val="24"/>
          <w:szCs w:val="24"/>
          <w:lang w:val="sr-Cyrl-BA"/>
        </w:rPr>
        <w:t>ponudi platnih usluga koje predstavljaju krvotok privrednog života, jednako bitnih kako za opstanak i konkurentnost privrede, održiv razvoj i zapošljavanje, tako i za socijalnu sigurnost i svakodnevni život građana Republike Srpske.</w:t>
      </w:r>
    </w:p>
    <w:p w:rsidR="00DD4B0D" w:rsidRPr="002B61D3" w:rsidRDefault="00DD4B0D" w:rsidP="0019771A">
      <w:pPr>
        <w:spacing w:after="0" w:line="240" w:lineRule="auto"/>
        <w:jc w:val="both"/>
        <w:rPr>
          <w:rFonts w:ascii="Times New Roman" w:eastAsia="Times New Roman" w:hAnsi="Times New Roman" w:cs="Times New Roman"/>
          <w:noProof/>
          <w:sz w:val="24"/>
          <w:szCs w:val="24"/>
          <w:lang w:val="sr-Cyrl-BA"/>
        </w:rPr>
      </w:pPr>
    </w:p>
    <w:p w:rsidR="00DD4B0D" w:rsidRPr="002B61D3" w:rsidRDefault="00DD4B0D" w:rsidP="0019771A">
      <w:pPr>
        <w:tabs>
          <w:tab w:val="left" w:pos="450"/>
        </w:tabs>
        <w:spacing w:after="0" w:line="240" w:lineRule="auto"/>
        <w:jc w:val="both"/>
        <w:rPr>
          <w:rFonts w:ascii="Times New Roman" w:eastAsia="Times New Roman" w:hAnsi="Times New Roman" w:cs="Times New Roman"/>
          <w:b/>
          <w:noProof/>
          <w:sz w:val="24"/>
          <w:szCs w:val="24"/>
          <w:lang w:val="sr-Cyrl-BA"/>
        </w:rPr>
      </w:pPr>
      <w:r w:rsidRPr="002B61D3">
        <w:rPr>
          <w:rFonts w:ascii="Times New Roman" w:eastAsia="Times New Roman" w:hAnsi="Times New Roman" w:cs="Times New Roman"/>
          <w:b/>
          <w:noProof/>
          <w:sz w:val="24"/>
          <w:szCs w:val="24"/>
          <w:lang w:val="sr-Cyrl-BA"/>
        </w:rPr>
        <w:t>V RAZLOZI ZA DONOŠENJE ZAKONA PO HITNOM POSTUPKU</w:t>
      </w:r>
    </w:p>
    <w:p w:rsidR="00DD4B0D" w:rsidRPr="002B61D3" w:rsidRDefault="00DD4B0D" w:rsidP="0019771A">
      <w:pPr>
        <w:tabs>
          <w:tab w:val="left" w:pos="450"/>
        </w:tabs>
        <w:spacing w:after="0" w:line="240" w:lineRule="auto"/>
        <w:jc w:val="both"/>
        <w:rPr>
          <w:rFonts w:ascii="Times New Roman" w:eastAsia="Times New Roman" w:hAnsi="Times New Roman" w:cs="Times New Roman"/>
          <w:b/>
          <w:noProof/>
          <w:sz w:val="24"/>
          <w:szCs w:val="24"/>
          <w:lang w:val="sr-Cyrl-BA"/>
        </w:rPr>
      </w:pPr>
    </w:p>
    <w:p w:rsidR="00DD4B0D" w:rsidRPr="002B61D3" w:rsidRDefault="00DD4B0D" w:rsidP="0019771A">
      <w:pPr>
        <w:pStyle w:val="NoSpacing"/>
        <w:ind w:firstLine="720"/>
        <w:jc w:val="both"/>
        <w:rPr>
          <w:rFonts w:ascii="Times New Roman" w:hAnsi="Times New Roman"/>
          <w:sz w:val="24"/>
          <w:szCs w:val="24"/>
          <w:lang w:val="sr-Cyrl-BA"/>
        </w:rPr>
      </w:pPr>
      <w:r w:rsidRPr="002B61D3">
        <w:rPr>
          <w:rFonts w:ascii="Times New Roman" w:hAnsi="Times New Roman"/>
          <w:sz w:val="24"/>
          <w:szCs w:val="24"/>
          <w:lang w:val="sr-Cyrl-BA"/>
        </w:rPr>
        <w:t>Članom 213. Poslovnika o radu Narodne skupštine Republike Srpske („Službeni glasnik Republike Srpske“, broj 66/20) data je mogućnost, izuzetno, za donošenje zakona po hitnom postupku u slučaju kada se zakonom uređuju pitanja i odnosi nastali usljed okolnosti koje nisu mogle da se predvide, a nedonošenje zakona po hitnom postupku moglo bi da prouzrokuje štetne posljedice po život i zdravlje ljudi, bezbjednost Republike i rad organa i organizacija, i ako je to u opštem interesu.</w:t>
      </w:r>
    </w:p>
    <w:p w:rsidR="00DD4B0D" w:rsidRPr="002B61D3" w:rsidRDefault="00DD4B0D" w:rsidP="0019771A">
      <w:pPr>
        <w:spacing w:after="0" w:line="240" w:lineRule="auto"/>
        <w:ind w:firstLine="709"/>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 xml:space="preserve">U uslovima uočenog dugogodišnjeg trenda povlačenja filijala banaka iz slabije razvijenih i naseljenih jedinica lokalne samouprave, kao i promjene poslovnih politika i strategija komercijalnih banaka u pogledu pružanja usluga pojedinim privrednim sektorima, nužno je obezbijediti pružanje usluga platnog prometa, kao krvotoka privrednog života, onim tržišnim nišama za koje ne postoji interesovanje komercijalnih banaka. U tom smislu, zakonom kojim se uređuje </w:t>
      </w:r>
      <w:r w:rsidRPr="002B61D3">
        <w:rPr>
          <w:rFonts w:ascii="Times New Roman" w:hAnsi="Times New Roman" w:cs="Times New Roman"/>
          <w:sz w:val="24"/>
          <w:szCs w:val="24"/>
          <w:lang w:val="sr-Cyrl-BA"/>
        </w:rPr>
        <w:t>osnivanje, pravni status i djelatnost</w:t>
      </w:r>
      <w:r w:rsidRPr="002B61D3">
        <w:rPr>
          <w:rFonts w:ascii="Times New Roman" w:eastAsia="Times New Roman" w:hAnsi="Times New Roman" w:cs="Times New Roman"/>
          <w:sz w:val="24"/>
          <w:szCs w:val="24"/>
          <w:lang w:val="sr-Cyrl-BA"/>
        </w:rPr>
        <w:t xml:space="preserve"> IRBRS, predloženo je proširivanje djelatnosti IRBRS, kao domaće razvojne banke, koje ima za cilj premošćavanje utvrđenog jaza između ponude i tražnje za platnim uslugama.</w:t>
      </w:r>
    </w:p>
    <w:p w:rsidR="00DD4B0D" w:rsidRPr="002B61D3" w:rsidRDefault="00DD4B0D" w:rsidP="0019771A">
      <w:pPr>
        <w:spacing w:after="0" w:line="240" w:lineRule="auto"/>
        <w:ind w:firstLine="567"/>
        <w:jc w:val="both"/>
        <w:rPr>
          <w:rFonts w:ascii="Times New Roman" w:eastAsia="Times New Roman" w:hAnsi="Times New Roman" w:cs="Times New Roman"/>
          <w:sz w:val="24"/>
          <w:szCs w:val="24"/>
          <w:lang w:val="sr-Cyrl-BA"/>
        </w:rPr>
      </w:pPr>
      <w:r w:rsidRPr="002B61D3">
        <w:rPr>
          <w:rFonts w:ascii="Times New Roman" w:eastAsia="Times New Roman" w:hAnsi="Times New Roman" w:cs="Times New Roman"/>
          <w:sz w:val="24"/>
          <w:szCs w:val="24"/>
          <w:lang w:val="sr-Cyrl-BA"/>
        </w:rPr>
        <w:t>S ciljem obezbjeđenja pravne konzistentnosti i sigurnosti, potrebno je Zakon o dopuni Zakona o bankama Republike Srpske usvojiti po hitnom postupku i time stvoriti pravne pretpostavke za izbjegavanje širenja štetnog uticaja na poslovanje privrednih subjekata, svakodnevni život građana, kao i na izvršavanje dužnosti organa i organizacija, što je u opštem interesu.</w:t>
      </w:r>
    </w:p>
    <w:p w:rsidR="00DD4B0D" w:rsidRPr="002B61D3" w:rsidRDefault="00DD4B0D" w:rsidP="0019771A">
      <w:pPr>
        <w:spacing w:after="0" w:line="240" w:lineRule="auto"/>
        <w:contextualSpacing/>
        <w:jc w:val="both"/>
        <w:rPr>
          <w:rFonts w:ascii="Times New Roman" w:eastAsia="Calibri" w:hAnsi="Times New Roman" w:cs="Times New Roman"/>
          <w:b/>
          <w:noProof/>
          <w:sz w:val="24"/>
          <w:szCs w:val="24"/>
          <w:lang w:val="sr-Cyrl-BA"/>
        </w:rPr>
      </w:pPr>
    </w:p>
    <w:p w:rsidR="00DD4B0D" w:rsidRPr="002B61D3" w:rsidRDefault="00DD4B0D" w:rsidP="0019771A">
      <w:pPr>
        <w:spacing w:after="0" w:line="240" w:lineRule="auto"/>
        <w:contextualSpacing/>
        <w:jc w:val="both"/>
        <w:rPr>
          <w:rFonts w:ascii="Times New Roman" w:eastAsia="Calibri" w:hAnsi="Times New Roman" w:cs="Times New Roman"/>
          <w:b/>
          <w:noProof/>
          <w:sz w:val="24"/>
          <w:szCs w:val="24"/>
          <w:lang w:val="sr-Cyrl-BA"/>
        </w:rPr>
      </w:pPr>
      <w:r w:rsidRPr="002B61D3">
        <w:rPr>
          <w:rFonts w:ascii="Times New Roman" w:eastAsia="Calibri" w:hAnsi="Times New Roman" w:cs="Times New Roman"/>
          <w:b/>
          <w:noProof/>
          <w:sz w:val="24"/>
          <w:szCs w:val="24"/>
          <w:lang w:val="sr-Cyrl-BA"/>
        </w:rPr>
        <w:t>VI OBRAZLOŽENJE PREDLOŽENIH RJEŠENJA</w:t>
      </w:r>
    </w:p>
    <w:p w:rsidR="00DD4B0D" w:rsidRPr="002B61D3" w:rsidRDefault="00DD4B0D" w:rsidP="0019771A">
      <w:pPr>
        <w:tabs>
          <w:tab w:val="left" w:pos="5697"/>
        </w:tabs>
        <w:spacing w:after="0" w:line="240" w:lineRule="auto"/>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ab/>
      </w:r>
    </w:p>
    <w:p w:rsidR="00DD4B0D" w:rsidRPr="002B61D3" w:rsidRDefault="00DD4B0D" w:rsidP="0019771A">
      <w:pPr>
        <w:spacing w:after="0" w:line="240" w:lineRule="auto"/>
        <w:ind w:firstLine="567"/>
        <w:jc w:val="both"/>
        <w:rPr>
          <w:rFonts w:ascii="Times New Roman" w:hAnsi="Times New Roman" w:cs="Times New Roman"/>
          <w:sz w:val="24"/>
          <w:szCs w:val="24"/>
          <w:lang w:val="sr-Cyrl-BA"/>
        </w:rPr>
      </w:pPr>
      <w:r w:rsidRPr="002B61D3">
        <w:rPr>
          <w:rFonts w:ascii="Times New Roman" w:eastAsia="Calibri" w:hAnsi="Times New Roman" w:cs="Times New Roman"/>
          <w:sz w:val="24"/>
          <w:szCs w:val="24"/>
          <w:lang w:val="sr-Cyrl-BA"/>
        </w:rPr>
        <w:t xml:space="preserve">Članom 1. Prijedloga zakona predlaže se dopuna člana 4. na način da IRBRS </w:t>
      </w:r>
      <w:r w:rsidRPr="002B61D3">
        <w:rPr>
          <w:rFonts w:ascii="Times New Roman" w:hAnsi="Times New Roman" w:cs="Times New Roman"/>
          <w:sz w:val="24"/>
          <w:szCs w:val="24"/>
          <w:lang w:val="sr-Cyrl-BA"/>
        </w:rPr>
        <w:t>može obavljati poslove primanja novčanih depozita ili drugih povratnih sredstava u skladu sa ovlašćenjem za obavljanje tih poslova utvrđenim zakonom kojim se uređuju njeno osnivanje, pravni status i djelatnost.</w:t>
      </w:r>
    </w:p>
    <w:p w:rsidR="00DD4B0D" w:rsidRPr="002B61D3" w:rsidRDefault="00DD4B0D" w:rsidP="0019771A">
      <w:pPr>
        <w:spacing w:after="0" w:line="240" w:lineRule="auto"/>
        <w:ind w:firstLine="567"/>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Članom 2. </w:t>
      </w:r>
      <w:r w:rsidRPr="002B61D3">
        <w:rPr>
          <w:rFonts w:ascii="Times New Roman" w:eastAsia="Calibri" w:hAnsi="Times New Roman" w:cs="Times New Roman"/>
          <w:spacing w:val="-2"/>
          <w:sz w:val="24"/>
          <w:szCs w:val="24"/>
          <w:lang w:val="sr-Cyrl-BA"/>
        </w:rPr>
        <w:t xml:space="preserve">uređuje se stupanje na snagu ovog zakona. </w:t>
      </w:r>
    </w:p>
    <w:p w:rsidR="00DD4B0D" w:rsidRPr="002B61D3" w:rsidRDefault="00DD4B0D" w:rsidP="0019771A">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rsidR="00DD4B0D" w:rsidRPr="002B61D3" w:rsidRDefault="00DD4B0D" w:rsidP="0019771A">
      <w:pPr>
        <w:spacing w:after="0" w:line="240" w:lineRule="auto"/>
        <w:jc w:val="both"/>
        <w:rPr>
          <w:rFonts w:ascii="Times New Roman" w:eastAsia="Times New Roman" w:hAnsi="Times New Roman" w:cs="Times New Roman"/>
          <w:b/>
          <w:sz w:val="24"/>
          <w:szCs w:val="24"/>
          <w:lang w:val="sr-Cyrl-BA"/>
        </w:rPr>
      </w:pPr>
      <w:r w:rsidRPr="002B61D3">
        <w:rPr>
          <w:rFonts w:ascii="Times New Roman" w:eastAsia="Times New Roman" w:hAnsi="Times New Roman" w:cs="Times New Roman"/>
          <w:b/>
          <w:sz w:val="24"/>
          <w:szCs w:val="24"/>
          <w:lang w:val="sr-Cyrl-BA"/>
        </w:rPr>
        <w:t xml:space="preserve">VII FINANSIJSKA SREDSTVA I EKONOMSKA OPRAVDANOST DONOŠENJA ZAKONA </w:t>
      </w:r>
    </w:p>
    <w:p w:rsidR="00DD4B0D" w:rsidRPr="002B61D3" w:rsidRDefault="00DD4B0D" w:rsidP="0019771A">
      <w:pPr>
        <w:tabs>
          <w:tab w:val="left" w:pos="709"/>
        </w:tabs>
        <w:spacing w:after="0" w:line="240" w:lineRule="auto"/>
        <w:ind w:left="709" w:hanging="709"/>
        <w:jc w:val="both"/>
        <w:rPr>
          <w:rFonts w:ascii="Times New Roman" w:eastAsia="Times New Roman" w:hAnsi="Times New Roman" w:cs="Times New Roman"/>
          <w:b/>
          <w:sz w:val="24"/>
          <w:szCs w:val="24"/>
          <w:lang w:val="sr-Cyrl-BA"/>
        </w:rPr>
      </w:pPr>
    </w:p>
    <w:p w:rsidR="00DD4B0D" w:rsidRPr="002B61D3" w:rsidRDefault="00DD4B0D" w:rsidP="0019771A">
      <w:pPr>
        <w:spacing w:after="0" w:line="240" w:lineRule="auto"/>
        <w:ind w:firstLine="567"/>
        <w:jc w:val="both"/>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Za sprovođenje ovog zakona nisu potrebna finansijska sredstva iz budžeta Republike Srpske.</w:t>
      </w:r>
    </w:p>
    <w:p w:rsidR="00DD4B0D" w:rsidRPr="002B61D3" w:rsidRDefault="00DD4B0D" w:rsidP="0019771A">
      <w:pPr>
        <w:spacing w:after="0" w:line="240" w:lineRule="auto"/>
        <w:jc w:val="both"/>
        <w:rPr>
          <w:rFonts w:ascii="Times New Roman" w:eastAsia="Calibri" w:hAnsi="Times New Roman" w:cs="Times New Roman"/>
          <w:sz w:val="24"/>
          <w:szCs w:val="24"/>
          <w:lang w:val="sr-Cyrl-BA"/>
        </w:rPr>
      </w:pPr>
    </w:p>
    <w:p w:rsidR="00DD4B0D" w:rsidRPr="002B61D3" w:rsidRDefault="00DD4B0D" w:rsidP="0019771A">
      <w:pPr>
        <w:spacing w:after="0" w:line="240" w:lineRule="auto"/>
        <w:jc w:val="both"/>
        <w:rPr>
          <w:rFonts w:ascii="Times New Roman" w:eastAsia="Calibri" w:hAnsi="Times New Roman" w:cs="Times New Roman"/>
          <w:sz w:val="24"/>
          <w:szCs w:val="24"/>
          <w:lang w:val="sr-Cyrl-BA"/>
        </w:rPr>
      </w:pPr>
    </w:p>
    <w:p w:rsidR="00DD4B0D" w:rsidRPr="002B61D3" w:rsidRDefault="00DD4B0D" w:rsidP="0019771A">
      <w:pPr>
        <w:spacing w:after="0" w:line="240" w:lineRule="auto"/>
        <w:jc w:val="both"/>
        <w:rPr>
          <w:rFonts w:ascii="Times New Roman" w:eastAsia="Calibri" w:hAnsi="Times New Roman" w:cs="Times New Roman"/>
          <w:sz w:val="24"/>
          <w:szCs w:val="24"/>
          <w:lang w:val="sr-Cyrl-BA"/>
        </w:rPr>
      </w:pPr>
    </w:p>
    <w:p w:rsidR="00DD4B0D" w:rsidRPr="002B61D3" w:rsidRDefault="00DD4B0D" w:rsidP="0019771A">
      <w:pPr>
        <w:widowControl w:val="0"/>
        <w:spacing w:after="0" w:line="240" w:lineRule="auto"/>
        <w:jc w:val="right"/>
        <w:rPr>
          <w:rFonts w:ascii="Times New Roman" w:eastAsia="Calibri" w:hAnsi="Times New Roman" w:cs="Times New Roman"/>
          <w:b/>
          <w:sz w:val="24"/>
          <w:szCs w:val="24"/>
          <w:lang w:val="sr-Cyrl-BA"/>
        </w:rPr>
      </w:pPr>
    </w:p>
    <w:p w:rsidR="00DD4B0D" w:rsidRPr="002B61D3" w:rsidRDefault="00DD4B0D" w:rsidP="0019771A">
      <w:pPr>
        <w:rPr>
          <w:rFonts w:ascii="Times New Roman" w:eastAsia="Calibri" w:hAnsi="Times New Roman" w:cs="Times New Roman"/>
          <w:b/>
          <w:sz w:val="24"/>
          <w:szCs w:val="24"/>
          <w:lang w:val="sr-Cyrl-BA"/>
        </w:rPr>
      </w:pPr>
      <w:r w:rsidRPr="002B61D3">
        <w:rPr>
          <w:rFonts w:ascii="Times New Roman" w:eastAsia="Calibri" w:hAnsi="Times New Roman" w:cs="Times New Roman"/>
          <w:b/>
          <w:sz w:val="24"/>
          <w:szCs w:val="24"/>
          <w:lang w:val="sr-Cyrl-BA"/>
        </w:rPr>
        <w:br w:type="page"/>
      </w:r>
    </w:p>
    <w:p w:rsidR="00DD4B0D" w:rsidRPr="002B61D3" w:rsidRDefault="00DD4B0D" w:rsidP="0019771A">
      <w:pPr>
        <w:widowControl w:val="0"/>
        <w:spacing w:after="0" w:line="240" w:lineRule="auto"/>
        <w:jc w:val="right"/>
        <w:rPr>
          <w:rFonts w:ascii="Times New Roman" w:eastAsia="Calibri" w:hAnsi="Times New Roman" w:cs="Times New Roman"/>
          <w:b/>
          <w:sz w:val="24"/>
          <w:szCs w:val="24"/>
          <w:lang w:val="sr-Cyrl-BA"/>
        </w:rPr>
      </w:pPr>
      <w:r w:rsidRPr="002B61D3">
        <w:rPr>
          <w:rFonts w:ascii="Times New Roman" w:eastAsia="Calibri" w:hAnsi="Times New Roman" w:cs="Times New Roman"/>
          <w:b/>
          <w:sz w:val="24"/>
          <w:szCs w:val="24"/>
          <w:lang w:val="sr-Cyrl-BA"/>
        </w:rPr>
        <w:lastRenderedPageBreak/>
        <w:t xml:space="preserve">PRILOG </w:t>
      </w:r>
    </w:p>
    <w:p w:rsidR="00DD4B0D" w:rsidRPr="002B61D3" w:rsidRDefault="00DD4B0D" w:rsidP="0019771A">
      <w:pPr>
        <w:spacing w:after="0" w:line="240" w:lineRule="auto"/>
        <w:rPr>
          <w:rFonts w:ascii="Times New Roman" w:eastAsia="Calibri" w:hAnsi="Times New Roman" w:cs="Times New Roman"/>
          <w:b/>
          <w:sz w:val="24"/>
          <w:szCs w:val="24"/>
          <w:lang w:val="sr-Cyrl-BA"/>
        </w:rPr>
      </w:pPr>
    </w:p>
    <w:p w:rsidR="00DD4B0D" w:rsidRPr="002B61D3" w:rsidRDefault="00DD4B0D" w:rsidP="0019771A">
      <w:pPr>
        <w:spacing w:after="0" w:line="240" w:lineRule="auto"/>
        <w:jc w:val="center"/>
        <w:rPr>
          <w:rFonts w:ascii="Times New Roman" w:eastAsia="Calibri" w:hAnsi="Times New Roman" w:cs="Times New Roman"/>
          <w:b/>
          <w:sz w:val="24"/>
          <w:szCs w:val="24"/>
          <w:lang w:val="sr-Cyrl-BA"/>
        </w:rPr>
      </w:pPr>
      <w:r w:rsidRPr="002B61D3">
        <w:rPr>
          <w:rFonts w:ascii="Times New Roman" w:eastAsia="Calibri" w:hAnsi="Times New Roman" w:cs="Times New Roman"/>
          <w:b/>
          <w:sz w:val="24"/>
          <w:szCs w:val="24"/>
          <w:lang w:val="sr-Cyrl-BA"/>
        </w:rPr>
        <w:t>ZAKON O BANKAMA REPUBLIKE SRPSKE</w:t>
      </w:r>
    </w:p>
    <w:p w:rsidR="00DD4B0D" w:rsidRPr="002B61D3" w:rsidRDefault="00DD4B0D" w:rsidP="0019771A">
      <w:pPr>
        <w:tabs>
          <w:tab w:val="left" w:pos="5031"/>
        </w:tabs>
        <w:spacing w:after="0" w:line="240" w:lineRule="auto"/>
        <w:jc w:val="center"/>
        <w:rPr>
          <w:rFonts w:ascii="Times New Roman" w:eastAsia="Calibri" w:hAnsi="Times New Roman" w:cs="Times New Roman"/>
          <w:sz w:val="24"/>
          <w:szCs w:val="24"/>
          <w:lang w:val="sr-Cyrl-BA"/>
        </w:rPr>
      </w:pPr>
      <w:r w:rsidRPr="002B61D3">
        <w:rPr>
          <w:rFonts w:ascii="Times New Roman" w:eastAsia="Calibri" w:hAnsi="Times New Roman" w:cs="Times New Roman"/>
          <w:sz w:val="24"/>
          <w:szCs w:val="24"/>
          <w:lang w:val="sr-Cyrl-BA"/>
        </w:rPr>
        <w:t xml:space="preserve">(Tekst predložene dopune ugrađen u osnovni tekst Zakona) </w:t>
      </w:r>
    </w:p>
    <w:p w:rsidR="00DD4B0D" w:rsidRPr="002B61D3" w:rsidRDefault="00DD4B0D" w:rsidP="0019771A">
      <w:pPr>
        <w:spacing w:after="0" w:line="240" w:lineRule="auto"/>
        <w:jc w:val="both"/>
        <w:rPr>
          <w:rFonts w:ascii="Times New Roman" w:eastAsia="Calibri" w:hAnsi="Times New Roman" w:cs="Times New Roman"/>
          <w:sz w:val="24"/>
          <w:szCs w:val="24"/>
          <w:lang w:val="sr-Cyrl-BA"/>
        </w:rPr>
      </w:pPr>
    </w:p>
    <w:p w:rsidR="00DD4B0D" w:rsidRPr="002B61D3" w:rsidRDefault="00DD4B0D" w:rsidP="0019771A">
      <w:pPr>
        <w:spacing w:after="0" w:line="240" w:lineRule="auto"/>
        <w:jc w:val="both"/>
        <w:rPr>
          <w:rFonts w:ascii="Times New Roman" w:eastAsia="Calibri" w:hAnsi="Times New Roman" w:cs="Times New Roman"/>
          <w:sz w:val="24"/>
          <w:szCs w:val="24"/>
          <w:lang w:val="sr-Cyrl-BA"/>
        </w:rPr>
      </w:pPr>
    </w:p>
    <w:p w:rsidR="00DD4B0D" w:rsidRPr="002B61D3" w:rsidRDefault="00DD4B0D" w:rsidP="0019771A">
      <w:pPr>
        <w:spacing w:after="0" w:line="240" w:lineRule="auto"/>
        <w:jc w:val="center"/>
        <w:rPr>
          <w:rFonts w:ascii="Times New Roman" w:hAnsi="Times New Roman" w:cs="Times New Roman"/>
          <w:sz w:val="24"/>
          <w:szCs w:val="24"/>
          <w:lang w:val="sr-Cyrl-BA"/>
        </w:rPr>
      </w:pPr>
      <w:r w:rsidRPr="002B61D3">
        <w:rPr>
          <w:rFonts w:ascii="Times New Roman" w:hAnsi="Times New Roman" w:cs="Times New Roman"/>
          <w:sz w:val="24"/>
          <w:szCs w:val="24"/>
          <w:lang w:val="sr-Cyrl-BA"/>
        </w:rPr>
        <w:t xml:space="preserve">Poslovi koje može obavljati samo banka </w:t>
      </w:r>
    </w:p>
    <w:p w:rsidR="00DD4B0D" w:rsidRPr="002B61D3" w:rsidRDefault="00DD4B0D" w:rsidP="0019771A">
      <w:pPr>
        <w:spacing w:after="0" w:line="240" w:lineRule="auto"/>
        <w:jc w:val="center"/>
        <w:rPr>
          <w:rFonts w:ascii="Times New Roman" w:hAnsi="Times New Roman" w:cs="Times New Roman"/>
          <w:sz w:val="24"/>
          <w:szCs w:val="24"/>
          <w:lang w:val="sr-Cyrl-BA"/>
        </w:rPr>
      </w:pPr>
      <w:r w:rsidRPr="002B61D3">
        <w:rPr>
          <w:rFonts w:ascii="Times New Roman" w:hAnsi="Times New Roman" w:cs="Times New Roman"/>
          <w:sz w:val="24"/>
          <w:szCs w:val="24"/>
          <w:lang w:val="sr-Cyrl-BA"/>
        </w:rPr>
        <w:t>Član 4.</w:t>
      </w:r>
    </w:p>
    <w:p w:rsidR="00DD4B0D" w:rsidRPr="002B61D3" w:rsidRDefault="00DD4B0D" w:rsidP="0019771A">
      <w:pPr>
        <w:spacing w:after="0" w:line="240" w:lineRule="auto"/>
        <w:ind w:firstLine="720"/>
        <w:jc w:val="both"/>
        <w:rPr>
          <w:rFonts w:ascii="Times New Roman" w:hAnsi="Times New Roman" w:cs="Times New Roman"/>
          <w:strike/>
          <w:sz w:val="24"/>
          <w:szCs w:val="24"/>
          <w:lang w:val="sr-Cyrl-BA"/>
        </w:rPr>
      </w:pPr>
    </w:p>
    <w:p w:rsidR="00DD4B0D" w:rsidRPr="002B61D3" w:rsidRDefault="00DD4B0D" w:rsidP="0019771A">
      <w:pPr>
        <w:spacing w:after="0" w:line="240" w:lineRule="auto"/>
        <w:ind w:firstLine="720"/>
        <w:jc w:val="both"/>
        <w:rPr>
          <w:rFonts w:ascii="Times New Roman" w:hAnsi="Times New Roman" w:cs="Times New Roman"/>
          <w:sz w:val="24"/>
          <w:szCs w:val="24"/>
          <w:lang w:val="sr-Cyrl-BA"/>
        </w:rPr>
      </w:pPr>
      <w:r w:rsidRPr="002B61D3">
        <w:rPr>
          <w:rFonts w:ascii="Times New Roman" w:hAnsi="Times New Roman" w:cs="Times New Roman"/>
          <w:sz w:val="24"/>
          <w:szCs w:val="24"/>
          <w:lang w:val="sr-Cyrl-BA"/>
        </w:rPr>
        <w:t>(1) Niko osim banke ne može se baviti primanjem depozita ili drugih povratnih sredstava, davanjem kredita i izdavanjem platnih kartica na području Republike Srpske, ako nema dozvolu Agencije u skladu sa ovim zakonom.</w:t>
      </w:r>
    </w:p>
    <w:p w:rsidR="00DD4B0D" w:rsidRPr="002B61D3" w:rsidRDefault="00DD4B0D" w:rsidP="0019771A">
      <w:pPr>
        <w:spacing w:after="0" w:line="240" w:lineRule="auto"/>
        <w:ind w:firstLine="720"/>
        <w:jc w:val="both"/>
        <w:rPr>
          <w:rFonts w:ascii="Times New Roman" w:hAnsi="Times New Roman" w:cs="Times New Roman"/>
          <w:sz w:val="24"/>
          <w:szCs w:val="24"/>
          <w:lang w:val="sr-Cyrl-BA"/>
        </w:rPr>
      </w:pPr>
      <w:r w:rsidRPr="002B61D3">
        <w:rPr>
          <w:rFonts w:ascii="Times New Roman" w:hAnsi="Times New Roman" w:cs="Times New Roman"/>
          <w:b/>
          <w:sz w:val="24"/>
          <w:szCs w:val="24"/>
          <w:lang w:val="sr-Cyrl-BA"/>
        </w:rPr>
        <w:t xml:space="preserve">(2) Izuzetno od stava 1. ovog člana, </w:t>
      </w:r>
      <w:proofErr w:type="spellStart"/>
      <w:r w:rsidRPr="002B61D3">
        <w:rPr>
          <w:rFonts w:ascii="Times New Roman" w:hAnsi="Times New Roman" w:cs="Times New Roman"/>
          <w:b/>
          <w:sz w:val="24"/>
          <w:szCs w:val="24"/>
          <w:lang w:val="sr-Cyrl-BA"/>
        </w:rPr>
        <w:t>Investiciono-razvojna</w:t>
      </w:r>
      <w:proofErr w:type="spellEnd"/>
      <w:r w:rsidRPr="002B61D3">
        <w:rPr>
          <w:rFonts w:ascii="Times New Roman" w:hAnsi="Times New Roman" w:cs="Times New Roman"/>
          <w:b/>
          <w:sz w:val="24"/>
          <w:szCs w:val="24"/>
          <w:lang w:val="sr-Cyrl-BA"/>
        </w:rPr>
        <w:t xml:space="preserve"> banka Republike Srpske može obavljati poslove primanja novčanih depozita ili drugih povratnih sredstava u skladu sa ovlašćenjem za obavljanje tih poslova utvrđenim zakonom kojim se uređuju njeno osnivanje, pravni status i djelatnost.</w:t>
      </w:r>
    </w:p>
    <w:p w:rsidR="00DD4B0D" w:rsidRPr="002B61D3" w:rsidRDefault="00DD4B0D" w:rsidP="0019771A">
      <w:pPr>
        <w:spacing w:after="0" w:line="240" w:lineRule="auto"/>
        <w:ind w:firstLine="720"/>
        <w:jc w:val="both"/>
        <w:rPr>
          <w:rFonts w:ascii="Times New Roman" w:hAnsi="Times New Roman" w:cs="Times New Roman"/>
          <w:sz w:val="24"/>
          <w:szCs w:val="24"/>
          <w:lang w:val="sr-Cyrl-BA"/>
        </w:rPr>
      </w:pPr>
      <w:r w:rsidRPr="002B61D3">
        <w:rPr>
          <w:rFonts w:ascii="Times New Roman" w:hAnsi="Times New Roman" w:cs="Times New Roman"/>
          <w:b/>
          <w:sz w:val="24"/>
          <w:szCs w:val="24"/>
          <w:lang w:val="sr-Cyrl-BA"/>
        </w:rPr>
        <w:t xml:space="preserve"> (3)</w:t>
      </w:r>
      <w:r w:rsidRPr="002B61D3">
        <w:rPr>
          <w:rFonts w:ascii="Times New Roman" w:hAnsi="Times New Roman" w:cs="Times New Roman"/>
          <w:sz w:val="24"/>
          <w:szCs w:val="24"/>
          <w:lang w:val="sr-Cyrl-BA"/>
        </w:rPr>
        <w:t xml:space="preserve"> Prilikom ugovaranja i odobravanja zajma primjenjuju se odredbe propisa kojim se uređuju obligacioni odnosi.</w:t>
      </w:r>
    </w:p>
    <w:p w:rsidR="00DD4B0D" w:rsidRPr="002B61D3" w:rsidRDefault="00DD4B0D" w:rsidP="0019771A">
      <w:pPr>
        <w:spacing w:after="0" w:line="240" w:lineRule="auto"/>
        <w:ind w:firstLine="567"/>
        <w:jc w:val="both"/>
        <w:rPr>
          <w:rFonts w:ascii="Times New Roman" w:eastAsia="Calibri" w:hAnsi="Times New Roman" w:cs="Times New Roman"/>
          <w:b/>
          <w:sz w:val="24"/>
          <w:szCs w:val="24"/>
          <w:lang w:val="sr-Cyrl-BA"/>
        </w:rPr>
      </w:pPr>
    </w:p>
    <w:p w:rsidR="00DD4B0D" w:rsidRPr="0019771A" w:rsidRDefault="00DD4B0D" w:rsidP="0019771A">
      <w:pPr>
        <w:spacing w:after="0" w:line="240" w:lineRule="auto"/>
        <w:jc w:val="both"/>
        <w:rPr>
          <w:rFonts w:eastAsia="Calibri" w:cstheme="minorHAnsi"/>
          <w:bCs/>
          <w:sz w:val="24"/>
          <w:szCs w:val="24"/>
          <w:lang w:val="ru-RU"/>
        </w:rPr>
      </w:pPr>
      <w:bookmarkStart w:id="0" w:name="_GoBack"/>
      <w:bookmarkEnd w:id="0"/>
    </w:p>
    <w:sectPr w:rsidR="00DD4B0D" w:rsidRPr="0019771A" w:rsidSect="00F40DDA">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723" w:rsidRDefault="00F42723" w:rsidP="00E662BE">
      <w:pPr>
        <w:spacing w:after="0" w:line="240" w:lineRule="auto"/>
      </w:pPr>
      <w:r>
        <w:separator/>
      </w:r>
    </w:p>
  </w:endnote>
  <w:endnote w:type="continuationSeparator" w:id="0">
    <w:p w:rsidR="00F42723" w:rsidRDefault="00F42723" w:rsidP="00E66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GNCROL+Minion-Bold">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723" w:rsidRDefault="00F42723" w:rsidP="00E662BE">
      <w:pPr>
        <w:spacing w:after="0" w:line="240" w:lineRule="auto"/>
      </w:pPr>
      <w:r>
        <w:separator/>
      </w:r>
    </w:p>
  </w:footnote>
  <w:footnote w:type="continuationSeparator" w:id="0">
    <w:p w:rsidR="00F42723" w:rsidRDefault="00F42723" w:rsidP="00E662BE">
      <w:pPr>
        <w:spacing w:after="0" w:line="240" w:lineRule="auto"/>
      </w:pPr>
      <w:r>
        <w:continuationSeparator/>
      </w:r>
    </w:p>
  </w:footnote>
  <w:footnote w:id="1">
    <w:p w:rsidR="00DD4B0D" w:rsidRPr="002B61D3" w:rsidRDefault="00DD4B0D" w:rsidP="0019771A">
      <w:pPr>
        <w:pStyle w:val="FootnoteText"/>
        <w:jc w:val="both"/>
        <w:rPr>
          <w:rFonts w:ascii="Times New Roman" w:hAnsi="Times New Roman"/>
          <w:sz w:val="18"/>
          <w:szCs w:val="18"/>
          <w:lang w:val="sr-Cyrl-BA"/>
        </w:rPr>
      </w:pPr>
      <w:r w:rsidRPr="002B61D3">
        <w:rPr>
          <w:rStyle w:val="FootnoteReference"/>
          <w:rFonts w:ascii="Times New Roman" w:hAnsi="Times New Roman"/>
          <w:sz w:val="18"/>
          <w:szCs w:val="18"/>
        </w:rPr>
        <w:footnoteRef/>
      </w:r>
      <w:r w:rsidRPr="002B61D3">
        <w:rPr>
          <w:rFonts w:ascii="Times New Roman" w:hAnsi="Times New Roman"/>
          <w:sz w:val="18"/>
          <w:szCs w:val="18"/>
        </w:rPr>
        <w:t xml:space="preserve"> „</w:t>
      </w:r>
      <w:proofErr w:type="spellStart"/>
      <w:r w:rsidRPr="002B61D3">
        <w:rPr>
          <w:rFonts w:ascii="Times New Roman" w:hAnsi="Times New Roman"/>
          <w:sz w:val="18"/>
          <w:szCs w:val="18"/>
        </w:rPr>
        <w:t>Službeni</w:t>
      </w:r>
      <w:proofErr w:type="spellEnd"/>
      <w:r w:rsidRPr="002B61D3">
        <w:rPr>
          <w:rFonts w:ascii="Times New Roman" w:hAnsi="Times New Roman"/>
          <w:sz w:val="18"/>
          <w:szCs w:val="18"/>
        </w:rPr>
        <w:t xml:space="preserve"> </w:t>
      </w:r>
      <w:proofErr w:type="spellStart"/>
      <w:r w:rsidRPr="002B61D3">
        <w:rPr>
          <w:rFonts w:ascii="Times New Roman" w:hAnsi="Times New Roman"/>
          <w:sz w:val="18"/>
          <w:szCs w:val="18"/>
        </w:rPr>
        <w:t>glasnik</w:t>
      </w:r>
      <w:proofErr w:type="spellEnd"/>
      <w:r w:rsidRPr="002B61D3">
        <w:rPr>
          <w:rFonts w:ascii="Times New Roman" w:hAnsi="Times New Roman"/>
          <w:sz w:val="18"/>
          <w:szCs w:val="18"/>
        </w:rPr>
        <w:t xml:space="preserve"> </w:t>
      </w:r>
      <w:proofErr w:type="spellStart"/>
      <w:r w:rsidRPr="002B61D3">
        <w:rPr>
          <w:rFonts w:ascii="Times New Roman" w:hAnsi="Times New Roman"/>
          <w:sz w:val="18"/>
          <w:szCs w:val="18"/>
        </w:rPr>
        <w:t>Republike</w:t>
      </w:r>
      <w:proofErr w:type="spellEnd"/>
      <w:r w:rsidRPr="002B61D3">
        <w:rPr>
          <w:rFonts w:ascii="Times New Roman" w:hAnsi="Times New Roman"/>
          <w:sz w:val="18"/>
          <w:szCs w:val="18"/>
        </w:rPr>
        <w:t xml:space="preserve"> </w:t>
      </w:r>
      <w:proofErr w:type="spellStart"/>
      <w:proofErr w:type="gramStart"/>
      <w:r w:rsidRPr="002B61D3">
        <w:rPr>
          <w:rFonts w:ascii="Times New Roman" w:hAnsi="Times New Roman"/>
          <w:sz w:val="18"/>
          <w:szCs w:val="18"/>
        </w:rPr>
        <w:t>Srpske</w:t>
      </w:r>
      <w:proofErr w:type="spellEnd"/>
      <w:r w:rsidRPr="002B61D3">
        <w:rPr>
          <w:rFonts w:ascii="Times New Roman" w:hAnsi="Times New Roman"/>
          <w:sz w:val="18"/>
          <w:szCs w:val="18"/>
        </w:rPr>
        <w:t>“</w:t>
      </w:r>
      <w:proofErr w:type="gramEnd"/>
      <w:r w:rsidRPr="002B61D3">
        <w:rPr>
          <w:rFonts w:ascii="Times New Roman" w:hAnsi="Times New Roman"/>
          <w:sz w:val="18"/>
          <w:szCs w:val="18"/>
        </w:rPr>
        <w:t xml:space="preserve">, br. 4/17, 19/18, </w:t>
      </w:r>
      <w:proofErr w:type="spellStart"/>
      <w:r w:rsidRPr="002B61D3">
        <w:rPr>
          <w:rFonts w:ascii="Times New Roman" w:hAnsi="Times New Roman"/>
          <w:sz w:val="18"/>
          <w:szCs w:val="18"/>
        </w:rPr>
        <w:t>i</w:t>
      </w:r>
      <w:proofErr w:type="spellEnd"/>
      <w:r w:rsidRPr="002B61D3">
        <w:rPr>
          <w:rFonts w:ascii="Times New Roman" w:hAnsi="Times New Roman"/>
          <w:sz w:val="18"/>
          <w:szCs w:val="18"/>
        </w:rPr>
        <w:t xml:space="preserve"> 15/19</w:t>
      </w:r>
      <w:r>
        <w:rPr>
          <w:rFonts w:ascii="Times New Roman" w:hAnsi="Times New Roman"/>
          <w:sz w:val="18"/>
          <w:szCs w:val="18"/>
          <w:lang w:val="sr-Cyrl-BA"/>
        </w:rPr>
        <w:t>.</w:t>
      </w:r>
    </w:p>
  </w:footnote>
  <w:footnote w:id="2">
    <w:p w:rsidR="00DD4B0D" w:rsidRPr="002B61D3" w:rsidRDefault="00DD4B0D" w:rsidP="0019771A">
      <w:pPr>
        <w:pStyle w:val="FootnoteText"/>
        <w:jc w:val="both"/>
        <w:rPr>
          <w:rFonts w:ascii="Times New Roman" w:hAnsi="Times New Roman"/>
          <w:sz w:val="18"/>
          <w:szCs w:val="18"/>
          <w:lang w:val="sr-Cyrl-BA"/>
        </w:rPr>
      </w:pPr>
      <w:r w:rsidRPr="002B61D3">
        <w:rPr>
          <w:rStyle w:val="FootnoteReference"/>
          <w:rFonts w:ascii="Times New Roman" w:hAnsi="Times New Roman"/>
          <w:sz w:val="18"/>
          <w:szCs w:val="18"/>
        </w:rPr>
        <w:footnoteRef/>
      </w:r>
      <w:r w:rsidRPr="002B61D3">
        <w:rPr>
          <w:rFonts w:ascii="Times New Roman" w:hAnsi="Times New Roman"/>
          <w:sz w:val="18"/>
          <w:szCs w:val="18"/>
        </w:rPr>
        <w:t xml:space="preserve"> </w:t>
      </w:r>
      <w:r w:rsidRPr="002B61D3">
        <w:rPr>
          <w:rFonts w:ascii="Times New Roman" w:hAnsi="Times New Roman"/>
          <w:i/>
          <w:sz w:val="18"/>
          <w:szCs w:val="18"/>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Pr>
          <w:rFonts w:ascii="Times New Roman" w:hAnsi="Times New Roman"/>
          <w:i/>
          <w:sz w:val="18"/>
          <w:szCs w:val="18"/>
          <w:lang w:val="sr-Cyrl-BA"/>
        </w:rPr>
        <w:t>.</w:t>
      </w:r>
    </w:p>
  </w:footnote>
  <w:footnote w:id="3">
    <w:p w:rsidR="00DD4B0D" w:rsidRPr="002B61D3" w:rsidRDefault="00DD4B0D" w:rsidP="0019771A">
      <w:pPr>
        <w:pStyle w:val="FootnoteText"/>
        <w:jc w:val="both"/>
        <w:rPr>
          <w:rFonts w:ascii="Times New Roman" w:hAnsi="Times New Roman"/>
          <w:sz w:val="18"/>
          <w:szCs w:val="18"/>
          <w:lang w:val="sr-Cyrl-BA"/>
        </w:rPr>
      </w:pPr>
      <w:r w:rsidRPr="002B61D3">
        <w:rPr>
          <w:rStyle w:val="FootnoteReference"/>
          <w:rFonts w:ascii="Times New Roman" w:hAnsi="Times New Roman"/>
          <w:sz w:val="18"/>
          <w:szCs w:val="18"/>
        </w:rPr>
        <w:footnoteRef/>
      </w:r>
      <w:r w:rsidRPr="002B61D3">
        <w:rPr>
          <w:rFonts w:ascii="Times New Roman" w:hAnsi="Times New Roman"/>
          <w:sz w:val="18"/>
          <w:szCs w:val="18"/>
        </w:rPr>
        <w:t xml:space="preserve"> </w:t>
      </w:r>
      <w:r w:rsidRPr="002B61D3">
        <w:rPr>
          <w:rFonts w:ascii="Times New Roman" w:hAnsi="Times New Roman"/>
          <w:i/>
          <w:sz w:val="18"/>
          <w:szCs w:val="18"/>
        </w:rPr>
        <w:t>Directive (EU) 2015/2366 of the European Parliament and of the Council of 25 November 2015 on payment services in the internal market, amending Directives 2002/65/EC, 2009/110/EC and 2013/36/EU and Regulation (EU) No 1093/2010, and repealing Directive 2007/64/EC (Text with EEA relevance)</w:t>
      </w:r>
      <w:r>
        <w:rPr>
          <w:rFonts w:ascii="Times New Roman" w:hAnsi="Times New Roman"/>
          <w:i/>
          <w:sz w:val="18"/>
          <w:szCs w:val="18"/>
          <w:lang w:val="sr-Cyrl-BA"/>
        </w:rPr>
        <w:t>.</w:t>
      </w:r>
    </w:p>
  </w:footnote>
  <w:footnote w:id="4">
    <w:p w:rsidR="00DD4B0D" w:rsidRPr="002B61D3" w:rsidRDefault="00DD4B0D" w:rsidP="0019771A">
      <w:pPr>
        <w:spacing w:after="0" w:line="240" w:lineRule="auto"/>
        <w:jc w:val="both"/>
        <w:rPr>
          <w:rFonts w:ascii="Times New Roman" w:hAnsi="Times New Roman" w:cs="Times New Roman"/>
          <w:sz w:val="18"/>
          <w:szCs w:val="18"/>
          <w:lang w:val="sr-Cyrl-BA"/>
        </w:rPr>
      </w:pPr>
      <w:r w:rsidRPr="002B61D3">
        <w:rPr>
          <w:rStyle w:val="FootnoteReference"/>
          <w:rFonts w:ascii="Times New Roman" w:hAnsi="Times New Roman" w:cs="Times New Roman"/>
          <w:sz w:val="18"/>
          <w:szCs w:val="18"/>
        </w:rPr>
        <w:footnoteRef/>
      </w:r>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Sporazum</w:t>
      </w:r>
      <w:proofErr w:type="spellEnd"/>
      <w:r w:rsidRPr="002B61D3">
        <w:rPr>
          <w:rFonts w:ascii="Times New Roman" w:hAnsi="Times New Roman" w:cs="Times New Roman"/>
          <w:sz w:val="18"/>
          <w:szCs w:val="18"/>
        </w:rPr>
        <w:t xml:space="preserve"> o </w:t>
      </w:r>
      <w:proofErr w:type="spellStart"/>
      <w:r w:rsidRPr="002B61D3">
        <w:rPr>
          <w:rFonts w:ascii="Times New Roman" w:hAnsi="Times New Roman" w:cs="Times New Roman"/>
          <w:sz w:val="18"/>
          <w:szCs w:val="18"/>
        </w:rPr>
        <w:t>stabilizaciji</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i</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pridruživanju</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između</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Evropskih</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zajednica</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i</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njihovih</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država</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članica</w:t>
      </w:r>
      <w:proofErr w:type="spellEnd"/>
      <w:r w:rsidRPr="002B61D3">
        <w:rPr>
          <w:rFonts w:ascii="Times New Roman" w:hAnsi="Times New Roman" w:cs="Times New Roman"/>
          <w:sz w:val="18"/>
          <w:szCs w:val="18"/>
        </w:rPr>
        <w:t xml:space="preserve">, s </w:t>
      </w:r>
      <w:proofErr w:type="spellStart"/>
      <w:r w:rsidRPr="002B61D3">
        <w:rPr>
          <w:rFonts w:ascii="Times New Roman" w:hAnsi="Times New Roman" w:cs="Times New Roman"/>
          <w:sz w:val="18"/>
          <w:szCs w:val="18"/>
        </w:rPr>
        <w:t>jedne</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strane</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i</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Bosne</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i</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Hercegovine</w:t>
      </w:r>
      <w:proofErr w:type="spellEnd"/>
      <w:r w:rsidRPr="002B61D3">
        <w:rPr>
          <w:rFonts w:ascii="Times New Roman" w:hAnsi="Times New Roman" w:cs="Times New Roman"/>
          <w:sz w:val="18"/>
          <w:szCs w:val="18"/>
        </w:rPr>
        <w:t xml:space="preserve">, s </w:t>
      </w:r>
      <w:proofErr w:type="spellStart"/>
      <w:r w:rsidRPr="002B61D3">
        <w:rPr>
          <w:rFonts w:ascii="Times New Roman" w:hAnsi="Times New Roman" w:cs="Times New Roman"/>
          <w:sz w:val="18"/>
          <w:szCs w:val="18"/>
        </w:rPr>
        <w:t>druge</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strane</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Službeni</w:t>
      </w:r>
      <w:proofErr w:type="spell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glasnik</w:t>
      </w:r>
      <w:proofErr w:type="spellEnd"/>
      <w:r w:rsidRPr="002B61D3">
        <w:rPr>
          <w:rFonts w:ascii="Times New Roman" w:hAnsi="Times New Roman" w:cs="Times New Roman"/>
          <w:sz w:val="18"/>
          <w:szCs w:val="18"/>
        </w:rPr>
        <w:t xml:space="preserve"> BiH – </w:t>
      </w:r>
      <w:proofErr w:type="spellStart"/>
      <w:r w:rsidRPr="002B61D3">
        <w:rPr>
          <w:rFonts w:ascii="Times New Roman" w:hAnsi="Times New Roman" w:cs="Times New Roman"/>
          <w:sz w:val="18"/>
          <w:szCs w:val="18"/>
        </w:rPr>
        <w:t>Međunarodni</w:t>
      </w:r>
      <w:proofErr w:type="spellEnd"/>
      <w:r w:rsidRPr="002B61D3">
        <w:rPr>
          <w:rFonts w:ascii="Times New Roman" w:hAnsi="Times New Roman" w:cs="Times New Roman"/>
          <w:sz w:val="18"/>
          <w:szCs w:val="18"/>
        </w:rPr>
        <w:t xml:space="preserve"> </w:t>
      </w:r>
      <w:proofErr w:type="spellStart"/>
      <w:proofErr w:type="gramStart"/>
      <w:r w:rsidRPr="002B61D3">
        <w:rPr>
          <w:rFonts w:ascii="Times New Roman" w:hAnsi="Times New Roman" w:cs="Times New Roman"/>
          <w:sz w:val="18"/>
          <w:szCs w:val="18"/>
        </w:rPr>
        <w:t>ugovori</w:t>
      </w:r>
      <w:proofErr w:type="spellEnd"/>
      <w:r w:rsidRPr="002B61D3">
        <w:rPr>
          <w:rFonts w:ascii="Times New Roman" w:hAnsi="Times New Roman" w:cs="Times New Roman"/>
          <w:sz w:val="18"/>
          <w:szCs w:val="18"/>
        </w:rPr>
        <w:t>“</w:t>
      </w:r>
      <w:proofErr w:type="gramEnd"/>
      <w:r w:rsidRPr="002B61D3">
        <w:rPr>
          <w:rFonts w:ascii="Times New Roman" w:hAnsi="Times New Roman" w:cs="Times New Roman"/>
          <w:sz w:val="18"/>
          <w:szCs w:val="18"/>
        </w:rPr>
        <w:t xml:space="preserve">, </w:t>
      </w:r>
      <w:proofErr w:type="spellStart"/>
      <w:r w:rsidRPr="002B61D3">
        <w:rPr>
          <w:rFonts w:ascii="Times New Roman" w:hAnsi="Times New Roman" w:cs="Times New Roman"/>
          <w:sz w:val="18"/>
          <w:szCs w:val="18"/>
        </w:rPr>
        <w:t>broj</w:t>
      </w:r>
      <w:proofErr w:type="spellEnd"/>
      <w:r w:rsidRPr="002B61D3">
        <w:rPr>
          <w:rFonts w:ascii="Times New Roman" w:hAnsi="Times New Roman" w:cs="Times New Roman"/>
          <w:sz w:val="18"/>
          <w:szCs w:val="18"/>
        </w:rPr>
        <w:t xml:space="preserve"> 10/08</w:t>
      </w:r>
      <w:r>
        <w:rPr>
          <w:rFonts w:ascii="Times New Roman" w:hAnsi="Times New Roman" w:cs="Times New Roman"/>
          <w:sz w:val="18"/>
          <w:szCs w:val="18"/>
          <w:lang w:val="sr-Cyrl-BA"/>
        </w:rPr>
        <w:t>.</w:t>
      </w:r>
    </w:p>
    <w:p w:rsidR="00DD4B0D" w:rsidRDefault="00DD4B0D" w:rsidP="0019771A">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05CA9"/>
    <w:multiLevelType w:val="hybridMultilevel"/>
    <w:tmpl w:val="0038B4A6"/>
    <w:lvl w:ilvl="0" w:tplc="FA286694">
      <w:start w:val="1"/>
      <w:numFmt w:val="decimal"/>
      <w:pStyle w:val="ParagraphNumbering"/>
      <w:lvlText w:val="%1.     "/>
      <w:lvlJc w:val="left"/>
      <w:pPr>
        <w:tabs>
          <w:tab w:val="num" w:pos="720"/>
        </w:tabs>
        <w:ind w:left="0" w:firstLine="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74FB0CB7"/>
    <w:multiLevelType w:val="hybridMultilevel"/>
    <w:tmpl w:val="DBCCBC60"/>
    <w:lvl w:ilvl="0" w:tplc="F72CF766">
      <w:start w:val="3"/>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45"/>
    <w:rsid w:val="0000355E"/>
    <w:rsid w:val="00032381"/>
    <w:rsid w:val="000929C7"/>
    <w:rsid w:val="000B60DE"/>
    <w:rsid w:val="000E43BA"/>
    <w:rsid w:val="000F7C2D"/>
    <w:rsid w:val="0011240F"/>
    <w:rsid w:val="00115A95"/>
    <w:rsid w:val="001465B4"/>
    <w:rsid w:val="00175C71"/>
    <w:rsid w:val="0017799D"/>
    <w:rsid w:val="001820F7"/>
    <w:rsid w:val="00183351"/>
    <w:rsid w:val="001A72FD"/>
    <w:rsid w:val="001A7545"/>
    <w:rsid w:val="00254DCF"/>
    <w:rsid w:val="00266E6F"/>
    <w:rsid w:val="0027276A"/>
    <w:rsid w:val="00276E04"/>
    <w:rsid w:val="00284AAE"/>
    <w:rsid w:val="00297BA1"/>
    <w:rsid w:val="002A343A"/>
    <w:rsid w:val="002B61D3"/>
    <w:rsid w:val="002C42B5"/>
    <w:rsid w:val="002C4917"/>
    <w:rsid w:val="002D0B65"/>
    <w:rsid w:val="002D7EBE"/>
    <w:rsid w:val="002F48E2"/>
    <w:rsid w:val="0032179C"/>
    <w:rsid w:val="0034767F"/>
    <w:rsid w:val="00357BC3"/>
    <w:rsid w:val="003728AC"/>
    <w:rsid w:val="003E0B5B"/>
    <w:rsid w:val="00423CF0"/>
    <w:rsid w:val="004264C6"/>
    <w:rsid w:val="004368BC"/>
    <w:rsid w:val="00470EF0"/>
    <w:rsid w:val="004776F3"/>
    <w:rsid w:val="00567239"/>
    <w:rsid w:val="00577CDB"/>
    <w:rsid w:val="005864E0"/>
    <w:rsid w:val="00587132"/>
    <w:rsid w:val="005912F4"/>
    <w:rsid w:val="005A7A3F"/>
    <w:rsid w:val="005F7689"/>
    <w:rsid w:val="006366F1"/>
    <w:rsid w:val="00650266"/>
    <w:rsid w:val="00664C92"/>
    <w:rsid w:val="00664DD1"/>
    <w:rsid w:val="0067244F"/>
    <w:rsid w:val="00683AD8"/>
    <w:rsid w:val="006C4650"/>
    <w:rsid w:val="006D0EB1"/>
    <w:rsid w:val="006F27D0"/>
    <w:rsid w:val="00703E5E"/>
    <w:rsid w:val="00717067"/>
    <w:rsid w:val="00736648"/>
    <w:rsid w:val="00750384"/>
    <w:rsid w:val="00774D5A"/>
    <w:rsid w:val="00795D24"/>
    <w:rsid w:val="007E0039"/>
    <w:rsid w:val="007E204B"/>
    <w:rsid w:val="00823E47"/>
    <w:rsid w:val="008301FC"/>
    <w:rsid w:val="00847364"/>
    <w:rsid w:val="00872233"/>
    <w:rsid w:val="00877418"/>
    <w:rsid w:val="008813A1"/>
    <w:rsid w:val="008873BD"/>
    <w:rsid w:val="00891D7D"/>
    <w:rsid w:val="008A7E3E"/>
    <w:rsid w:val="008B292B"/>
    <w:rsid w:val="008D0E95"/>
    <w:rsid w:val="008E4890"/>
    <w:rsid w:val="00913396"/>
    <w:rsid w:val="00914A44"/>
    <w:rsid w:val="009172C9"/>
    <w:rsid w:val="00945A2D"/>
    <w:rsid w:val="009558E1"/>
    <w:rsid w:val="00961AB0"/>
    <w:rsid w:val="009632F6"/>
    <w:rsid w:val="00976038"/>
    <w:rsid w:val="009809EE"/>
    <w:rsid w:val="009822C0"/>
    <w:rsid w:val="009952A6"/>
    <w:rsid w:val="009D0AD6"/>
    <w:rsid w:val="009F52C0"/>
    <w:rsid w:val="00A03DB2"/>
    <w:rsid w:val="00A21619"/>
    <w:rsid w:val="00A2409E"/>
    <w:rsid w:val="00A303D7"/>
    <w:rsid w:val="00A37EA4"/>
    <w:rsid w:val="00A46C64"/>
    <w:rsid w:val="00A54052"/>
    <w:rsid w:val="00A5650D"/>
    <w:rsid w:val="00A80E9A"/>
    <w:rsid w:val="00A87985"/>
    <w:rsid w:val="00A93678"/>
    <w:rsid w:val="00AB0C90"/>
    <w:rsid w:val="00AC522E"/>
    <w:rsid w:val="00AF5702"/>
    <w:rsid w:val="00B64F45"/>
    <w:rsid w:val="00BA5435"/>
    <w:rsid w:val="00BF1430"/>
    <w:rsid w:val="00BF37AB"/>
    <w:rsid w:val="00C254D2"/>
    <w:rsid w:val="00C73595"/>
    <w:rsid w:val="00C75527"/>
    <w:rsid w:val="00C77530"/>
    <w:rsid w:val="00C8288E"/>
    <w:rsid w:val="00C85D00"/>
    <w:rsid w:val="00C86779"/>
    <w:rsid w:val="00C86C44"/>
    <w:rsid w:val="00C87772"/>
    <w:rsid w:val="00CB0CFD"/>
    <w:rsid w:val="00CE52AA"/>
    <w:rsid w:val="00CE65EE"/>
    <w:rsid w:val="00D35A23"/>
    <w:rsid w:val="00D402BC"/>
    <w:rsid w:val="00D474EA"/>
    <w:rsid w:val="00D86296"/>
    <w:rsid w:val="00DC5BA1"/>
    <w:rsid w:val="00DD4B0D"/>
    <w:rsid w:val="00DE7D2C"/>
    <w:rsid w:val="00DF6431"/>
    <w:rsid w:val="00E150E9"/>
    <w:rsid w:val="00E21240"/>
    <w:rsid w:val="00E239D2"/>
    <w:rsid w:val="00E30025"/>
    <w:rsid w:val="00E64FC5"/>
    <w:rsid w:val="00E66225"/>
    <w:rsid w:val="00E662BE"/>
    <w:rsid w:val="00E70D1C"/>
    <w:rsid w:val="00ED63FA"/>
    <w:rsid w:val="00EE7E1D"/>
    <w:rsid w:val="00EF0E78"/>
    <w:rsid w:val="00EF1DBA"/>
    <w:rsid w:val="00F40DDA"/>
    <w:rsid w:val="00F42723"/>
    <w:rsid w:val="00F75D6C"/>
    <w:rsid w:val="00FA0DF5"/>
    <w:rsid w:val="00FB4EC8"/>
    <w:rsid w:val="00FC5573"/>
    <w:rsid w:val="00FE10B9"/>
    <w:rsid w:val="00FE1761"/>
    <w:rsid w:val="00FE46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6B2215-4F37-42E6-AB3D-1B98080B3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link w:val="Heading1Char"/>
    <w:uiPriority w:val="9"/>
    <w:qFormat/>
    <w:rsid w:val="00E662BE"/>
    <w:pPr>
      <w:ind w:left="4288"/>
      <w:outlineLvl w:val="0"/>
    </w:pPr>
    <w:rPr>
      <w:b/>
      <w:bCs/>
      <w:sz w:val="22"/>
      <w:szCs w:val="22"/>
    </w:rPr>
  </w:style>
  <w:style w:type="paragraph" w:styleId="Heading2">
    <w:name w:val="heading 2"/>
    <w:basedOn w:val="IMF12"/>
    <w:next w:val="IMF12"/>
    <w:link w:val="Heading2Char"/>
    <w:uiPriority w:val="9"/>
    <w:qFormat/>
    <w:rsid w:val="00E662BE"/>
    <w:pPr>
      <w:outlineLvl w:val="1"/>
    </w:pPr>
    <w:rPr>
      <w:rFonts w:ascii="Times New Roman Bold" w:hAnsi="Times New Roman Bold" w:cs="Calibri"/>
      <w:b/>
      <w:szCs w:val="22"/>
      <w:lang w:val="en-US" w:eastAsia="en-US"/>
    </w:rPr>
  </w:style>
  <w:style w:type="paragraph" w:styleId="Heading3">
    <w:name w:val="heading 3"/>
    <w:basedOn w:val="Normal"/>
    <w:next w:val="Normal"/>
    <w:link w:val="Heading3Char"/>
    <w:unhideWhenUsed/>
    <w:qFormat/>
    <w:rsid w:val="00E662BE"/>
    <w:pPr>
      <w:keepNext/>
      <w:spacing w:before="240" w:after="60" w:line="240" w:lineRule="auto"/>
      <w:outlineLvl w:val="2"/>
    </w:pPr>
    <w:rPr>
      <w:rFonts w:ascii="Arial" w:eastAsia="Times New Roman" w:hAnsi="Arial" w:cs="Arial"/>
      <w:b/>
      <w:bCs/>
      <w:sz w:val="26"/>
      <w:szCs w:val="26"/>
      <w:lang w:val="hr-BA" w:eastAsia="hr-HR"/>
    </w:rPr>
  </w:style>
  <w:style w:type="paragraph" w:styleId="Heading8">
    <w:name w:val="heading 8"/>
    <w:basedOn w:val="Normal"/>
    <w:next w:val="Normal"/>
    <w:link w:val="Heading8Char"/>
    <w:uiPriority w:val="9"/>
    <w:unhideWhenUsed/>
    <w:qFormat/>
    <w:rsid w:val="00E662BE"/>
    <w:pPr>
      <w:spacing w:before="240" w:after="60" w:line="240" w:lineRule="auto"/>
      <w:outlineLvl w:val="7"/>
    </w:pPr>
    <w:rPr>
      <w:rFonts w:ascii="Times New Roman" w:eastAsia="Times New Roman" w:hAnsi="Times New Roman" w:cs="Times New Roman"/>
      <w:i/>
      <w:iCs/>
      <w:sz w:val="24"/>
      <w:szCs w:val="24"/>
      <w:lang w:val="hr-BA"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BE"/>
    <w:rPr>
      <w:rFonts w:ascii="Times New Roman" w:eastAsia="Times New Roman" w:hAnsi="Times New Roman" w:cs="Times New Roman"/>
      <w:b/>
      <w:bCs/>
      <w:lang w:val="it-IT" w:eastAsia="it-IT"/>
    </w:rPr>
  </w:style>
  <w:style w:type="character" w:customStyle="1" w:styleId="Heading2Char">
    <w:name w:val="Heading 2 Char"/>
    <w:basedOn w:val="DefaultParagraphFont"/>
    <w:link w:val="Heading2"/>
    <w:uiPriority w:val="9"/>
    <w:rsid w:val="00E662BE"/>
    <w:rPr>
      <w:rFonts w:ascii="Times New Roman Bold" w:eastAsia="Times New Roman" w:hAnsi="Times New Roman Bold" w:cs="Calibri"/>
      <w:b/>
      <w:sz w:val="24"/>
      <w:lang w:val="en-US"/>
    </w:rPr>
  </w:style>
  <w:style w:type="character" w:customStyle="1" w:styleId="Heading3Char">
    <w:name w:val="Heading 3 Char"/>
    <w:basedOn w:val="DefaultParagraphFont"/>
    <w:link w:val="Heading3"/>
    <w:rsid w:val="00E662BE"/>
    <w:rPr>
      <w:rFonts w:ascii="Arial" w:eastAsia="Times New Roman" w:hAnsi="Arial" w:cs="Arial"/>
      <w:b/>
      <w:bCs/>
      <w:sz w:val="26"/>
      <w:szCs w:val="26"/>
      <w:lang w:val="hr-BA" w:eastAsia="hr-HR"/>
    </w:rPr>
  </w:style>
  <w:style w:type="character" w:customStyle="1" w:styleId="Heading8Char">
    <w:name w:val="Heading 8 Char"/>
    <w:basedOn w:val="DefaultParagraphFont"/>
    <w:link w:val="Heading8"/>
    <w:uiPriority w:val="9"/>
    <w:rsid w:val="00E662BE"/>
    <w:rPr>
      <w:rFonts w:ascii="Times New Roman" w:eastAsia="Times New Roman" w:hAnsi="Times New Roman" w:cs="Times New Roman"/>
      <w:i/>
      <w:iCs/>
      <w:sz w:val="24"/>
      <w:szCs w:val="24"/>
      <w:lang w:val="hr-BA" w:eastAsia="hr-HR"/>
    </w:rPr>
  </w:style>
  <w:style w:type="numbering" w:customStyle="1" w:styleId="NoList1">
    <w:name w:val="No List1"/>
    <w:next w:val="NoList"/>
    <w:uiPriority w:val="99"/>
    <w:semiHidden/>
    <w:unhideWhenUsed/>
    <w:rsid w:val="00E662BE"/>
  </w:style>
  <w:style w:type="paragraph" w:styleId="Header">
    <w:name w:val="header"/>
    <w:basedOn w:val="Normal"/>
    <w:link w:val="HeaderChar"/>
    <w:uiPriority w:val="99"/>
    <w:unhideWhenUsed/>
    <w:rsid w:val="00E662BE"/>
    <w:pPr>
      <w:tabs>
        <w:tab w:val="center" w:pos="4680"/>
        <w:tab w:val="right" w:pos="9360"/>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E662BE"/>
    <w:rPr>
      <w:rFonts w:ascii="Calibri" w:eastAsia="Calibri" w:hAnsi="Calibri" w:cs="Times New Roman"/>
      <w:lang w:val="en-US"/>
    </w:rPr>
  </w:style>
  <w:style w:type="paragraph" w:styleId="Footer">
    <w:name w:val="footer"/>
    <w:basedOn w:val="Normal"/>
    <w:link w:val="FooterChar"/>
    <w:uiPriority w:val="99"/>
    <w:unhideWhenUsed/>
    <w:rsid w:val="00E662BE"/>
    <w:pPr>
      <w:tabs>
        <w:tab w:val="center" w:pos="4680"/>
        <w:tab w:val="right" w:pos="9360"/>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E662BE"/>
    <w:rPr>
      <w:rFonts w:ascii="Calibri" w:eastAsia="Calibri" w:hAnsi="Calibri" w:cs="Times New Roman"/>
      <w:lang w:val="en-US"/>
    </w:rPr>
  </w:style>
  <w:style w:type="paragraph" w:styleId="ListParagraph">
    <w:name w:val="List Paragraph"/>
    <w:basedOn w:val="Normal"/>
    <w:link w:val="ListParagraphChar"/>
    <w:uiPriority w:val="34"/>
    <w:qFormat/>
    <w:rsid w:val="00E662BE"/>
    <w:pPr>
      <w:ind w:left="720"/>
      <w:contextualSpacing/>
    </w:pPr>
    <w:rPr>
      <w:rFonts w:ascii="Calibri" w:eastAsia="Calibri" w:hAnsi="Calibri" w:cs="Times New Roman"/>
      <w:lang w:val="en-US"/>
    </w:rPr>
  </w:style>
  <w:style w:type="paragraph" w:customStyle="1" w:styleId="Corpodel">
    <w:name w:val="Corpo del"/>
    <w:basedOn w:val="Normal"/>
    <w:uiPriority w:val="99"/>
    <w:rsid w:val="00E662BE"/>
    <w:pPr>
      <w:widowControl w:val="0"/>
      <w:autoSpaceDE w:val="0"/>
      <w:autoSpaceDN w:val="0"/>
      <w:adjustRightInd w:val="0"/>
      <w:spacing w:after="0" w:line="240" w:lineRule="auto"/>
      <w:ind w:left="118"/>
    </w:pPr>
    <w:rPr>
      <w:rFonts w:ascii="Times New Roman" w:eastAsia="Times New Roman" w:hAnsi="Times New Roman" w:cs="Times New Roman"/>
      <w:lang w:val="it-IT" w:eastAsia="it-IT"/>
    </w:rPr>
  </w:style>
  <w:style w:type="numbering" w:customStyle="1" w:styleId="NoList11">
    <w:name w:val="No List11"/>
    <w:next w:val="NoList"/>
    <w:uiPriority w:val="99"/>
    <w:semiHidden/>
    <w:unhideWhenUsed/>
    <w:rsid w:val="00E662BE"/>
  </w:style>
  <w:style w:type="paragraph" w:styleId="BalloonText">
    <w:name w:val="Balloon Text"/>
    <w:basedOn w:val="Normal"/>
    <w:link w:val="BalloonTextChar"/>
    <w:uiPriority w:val="99"/>
    <w:semiHidden/>
    <w:unhideWhenUsed/>
    <w:rsid w:val="00E662BE"/>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E662BE"/>
    <w:rPr>
      <w:rFonts w:ascii="Tahoma" w:eastAsia="Calibri" w:hAnsi="Tahoma" w:cs="Tahoma"/>
      <w:sz w:val="16"/>
      <w:szCs w:val="16"/>
      <w:lang w:val="en-US"/>
    </w:rPr>
  </w:style>
  <w:style w:type="paragraph" w:customStyle="1" w:styleId="Style2">
    <w:name w:val="Style2"/>
    <w:basedOn w:val="Normal"/>
    <w:rsid w:val="00E662BE"/>
    <w:pPr>
      <w:widowControl w:val="0"/>
      <w:spacing w:after="0" w:line="517" w:lineRule="exact"/>
    </w:pPr>
    <w:rPr>
      <w:rFonts w:ascii="Times New Roman" w:eastAsia="Times New Roman" w:hAnsi="Times New Roman" w:cs="Times New Roman"/>
      <w:snapToGrid w:val="0"/>
      <w:sz w:val="24"/>
      <w:szCs w:val="20"/>
      <w:lang w:val="en-AU"/>
    </w:rPr>
  </w:style>
  <w:style w:type="paragraph" w:customStyle="1" w:styleId="Style3">
    <w:name w:val="Style3"/>
    <w:basedOn w:val="Normal"/>
    <w:rsid w:val="00E662BE"/>
    <w:pPr>
      <w:widowControl w:val="0"/>
      <w:spacing w:after="0" w:line="259" w:lineRule="exact"/>
      <w:jc w:val="both"/>
    </w:pPr>
    <w:rPr>
      <w:rFonts w:ascii="Times New Roman" w:eastAsia="Times New Roman" w:hAnsi="Times New Roman" w:cs="Times New Roman"/>
      <w:snapToGrid w:val="0"/>
      <w:sz w:val="24"/>
      <w:szCs w:val="20"/>
      <w:lang w:val="en-AU"/>
    </w:rPr>
  </w:style>
  <w:style w:type="character" w:customStyle="1" w:styleId="FontStyle11">
    <w:name w:val="Font Style11"/>
    <w:rsid w:val="00E662BE"/>
    <w:rPr>
      <w:rFonts w:ascii="Times New Roman" w:hAnsi="Times New Roman"/>
      <w:sz w:val="22"/>
    </w:rPr>
  </w:style>
  <w:style w:type="paragraph" w:styleId="NoSpacing">
    <w:name w:val="No Spacing"/>
    <w:uiPriority w:val="1"/>
    <w:qFormat/>
    <w:rsid w:val="00E662BE"/>
    <w:pPr>
      <w:spacing w:after="0" w:line="240" w:lineRule="auto"/>
    </w:pPr>
    <w:rPr>
      <w:rFonts w:ascii="Calibri" w:eastAsia="Calibri" w:hAnsi="Calibri" w:cs="Times New Roman"/>
      <w:lang w:val="en-US"/>
    </w:rPr>
  </w:style>
  <w:style w:type="character" w:styleId="CommentReference">
    <w:name w:val="annotation reference"/>
    <w:uiPriority w:val="99"/>
    <w:unhideWhenUsed/>
    <w:rsid w:val="00E662BE"/>
    <w:rPr>
      <w:sz w:val="16"/>
      <w:szCs w:val="16"/>
    </w:rPr>
  </w:style>
  <w:style w:type="paragraph" w:styleId="CommentText">
    <w:name w:val="annotation text"/>
    <w:basedOn w:val="Normal"/>
    <w:link w:val="CommentTextChar"/>
    <w:uiPriority w:val="99"/>
    <w:unhideWhenUsed/>
    <w:rsid w:val="00E662BE"/>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662BE"/>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E662BE"/>
    <w:rPr>
      <w:b/>
      <w:bCs/>
    </w:rPr>
  </w:style>
  <w:style w:type="character" w:customStyle="1" w:styleId="CommentSubjectChar">
    <w:name w:val="Comment Subject Char"/>
    <w:basedOn w:val="CommentTextChar"/>
    <w:link w:val="CommentSubject"/>
    <w:uiPriority w:val="99"/>
    <w:rsid w:val="00E662BE"/>
    <w:rPr>
      <w:rFonts w:ascii="Calibri" w:eastAsia="Calibri" w:hAnsi="Calibri" w:cs="Times New Roman"/>
      <w:b/>
      <w:bCs/>
      <w:sz w:val="20"/>
      <w:szCs w:val="20"/>
      <w:lang w:val="en-US"/>
    </w:rPr>
  </w:style>
  <w:style w:type="paragraph" w:styleId="FootnoteText">
    <w:name w:val="footnote text"/>
    <w:basedOn w:val="Normal"/>
    <w:link w:val="FootnoteTextChar"/>
    <w:uiPriority w:val="99"/>
    <w:unhideWhenUsed/>
    <w:rsid w:val="00E662BE"/>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E662BE"/>
    <w:rPr>
      <w:rFonts w:ascii="Calibri" w:eastAsia="Calibri" w:hAnsi="Calibri" w:cs="Times New Roman"/>
      <w:sz w:val="20"/>
      <w:szCs w:val="20"/>
      <w:lang w:val="en-US"/>
    </w:rPr>
  </w:style>
  <w:style w:type="character" w:styleId="FootnoteReference">
    <w:name w:val="footnote reference"/>
    <w:aliases w:val="Footnote Reference Number,Footnote Reference_LVL6,Footnote Reference_LVL61,Footnote Reference_LVL62,Footnote Reference_LVL63,Footnote Reference_LVL64,Fußnotenzeichen3,Footnote symbol,Footnote reference number,C,Footnote Reference Num"/>
    <w:uiPriority w:val="99"/>
    <w:unhideWhenUsed/>
    <w:rsid w:val="00E662BE"/>
    <w:rPr>
      <w:vertAlign w:val="superscript"/>
    </w:rPr>
  </w:style>
  <w:style w:type="paragraph" w:customStyle="1" w:styleId="CM4">
    <w:name w:val="CM4"/>
    <w:basedOn w:val="Normal"/>
    <w:next w:val="Normal"/>
    <w:uiPriority w:val="99"/>
    <w:rsid w:val="00E662BE"/>
    <w:pPr>
      <w:autoSpaceDE w:val="0"/>
      <w:autoSpaceDN w:val="0"/>
      <w:adjustRightInd w:val="0"/>
      <w:spacing w:after="0" w:line="240" w:lineRule="auto"/>
    </w:pPr>
    <w:rPr>
      <w:rFonts w:ascii="EUAlbertina" w:eastAsia="Times New Roman" w:hAnsi="EUAlbertina" w:cs="Times New Roman"/>
      <w:sz w:val="24"/>
      <w:szCs w:val="24"/>
      <w:lang w:val="it-IT" w:eastAsia="it-IT"/>
    </w:rPr>
  </w:style>
  <w:style w:type="paragraph" w:customStyle="1" w:styleId="Default">
    <w:name w:val="Default"/>
    <w:rsid w:val="00E662BE"/>
    <w:pPr>
      <w:autoSpaceDE w:val="0"/>
      <w:autoSpaceDN w:val="0"/>
      <w:adjustRightInd w:val="0"/>
      <w:spacing w:after="0" w:line="240" w:lineRule="auto"/>
    </w:pPr>
    <w:rPr>
      <w:rFonts w:ascii="Calibri" w:eastAsia="Calibri" w:hAnsi="Calibri" w:cs="Calibri"/>
      <w:color w:val="000000"/>
      <w:sz w:val="24"/>
      <w:szCs w:val="24"/>
      <w:lang w:val="hr-HR"/>
    </w:rPr>
  </w:style>
  <w:style w:type="paragraph" w:customStyle="1" w:styleId="t-9-8">
    <w:name w:val="t-9-8"/>
    <w:basedOn w:val="Normal"/>
    <w:rsid w:val="00E662B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1-u-zagradi">
    <w:name w:val="x-1-u-zagradi"/>
    <w:basedOn w:val="Normal"/>
    <w:rsid w:val="00E662B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umPar1">
    <w:name w:val="NumPar 1"/>
    <w:basedOn w:val="Normal"/>
    <w:next w:val="Normal"/>
    <w:rsid w:val="00E662BE"/>
    <w:pPr>
      <w:tabs>
        <w:tab w:val="num" w:pos="567"/>
      </w:tabs>
      <w:spacing w:before="120" w:after="120" w:line="240" w:lineRule="auto"/>
      <w:ind w:left="567" w:hanging="567"/>
      <w:jc w:val="both"/>
    </w:pPr>
    <w:rPr>
      <w:rFonts w:ascii="Times New Roman" w:eastAsia="Times New Roman" w:hAnsi="Times New Roman" w:cs="Times New Roman"/>
      <w:sz w:val="24"/>
      <w:szCs w:val="24"/>
      <w:lang w:val="sr-Cyrl-BA"/>
    </w:rPr>
  </w:style>
  <w:style w:type="character" w:customStyle="1" w:styleId="BodyTextChar">
    <w:name w:val="Body Text Char"/>
    <w:aliases w:val="uvlaka 3 Char, uvlaka 3 Char"/>
    <w:link w:val="BodyText"/>
    <w:uiPriority w:val="99"/>
    <w:locked/>
    <w:rsid w:val="00E662BE"/>
    <w:rPr>
      <w:rFonts w:ascii="Arial" w:eastAsia="Times New Roman" w:hAnsi="Arial" w:cs="Arial"/>
      <w:sz w:val="24"/>
      <w:szCs w:val="24"/>
      <w:lang w:val="hr-HR" w:eastAsia="hr-HR"/>
    </w:rPr>
  </w:style>
  <w:style w:type="paragraph" w:styleId="BodyText">
    <w:name w:val="Body Text"/>
    <w:aliases w:val="uvlaka 3, uvlaka 3"/>
    <w:basedOn w:val="Normal"/>
    <w:link w:val="BodyTextChar"/>
    <w:uiPriority w:val="99"/>
    <w:unhideWhenUsed/>
    <w:rsid w:val="00E662BE"/>
    <w:pPr>
      <w:spacing w:after="0" w:line="240" w:lineRule="auto"/>
      <w:jc w:val="both"/>
    </w:pPr>
    <w:rPr>
      <w:rFonts w:ascii="Arial" w:eastAsia="Times New Roman" w:hAnsi="Arial" w:cs="Arial"/>
      <w:sz w:val="24"/>
      <w:szCs w:val="24"/>
      <w:lang w:val="hr-HR" w:eastAsia="hr-HR"/>
    </w:rPr>
  </w:style>
  <w:style w:type="character" w:customStyle="1" w:styleId="BodyTextChar1">
    <w:name w:val="Body Text Char1"/>
    <w:aliases w:val="uvlaka 3 Char1"/>
    <w:basedOn w:val="DefaultParagraphFont"/>
    <w:semiHidden/>
    <w:rsid w:val="00E662BE"/>
  </w:style>
  <w:style w:type="paragraph" w:customStyle="1" w:styleId="p6">
    <w:name w:val="p6"/>
    <w:basedOn w:val="Normal"/>
    <w:rsid w:val="00E662BE"/>
    <w:pPr>
      <w:widowControl w:val="0"/>
      <w:autoSpaceDE w:val="0"/>
      <w:autoSpaceDN w:val="0"/>
      <w:adjustRightInd w:val="0"/>
      <w:spacing w:after="0" w:line="240" w:lineRule="auto"/>
      <w:jc w:val="both"/>
    </w:pPr>
    <w:rPr>
      <w:rFonts w:ascii="Times New Roman" w:eastAsia="Times New Roman" w:hAnsi="Times New Roman" w:cs="Times New Roman"/>
      <w:sz w:val="24"/>
      <w:szCs w:val="24"/>
      <w:lang w:val="en-US" w:eastAsia="hr-HR"/>
    </w:rPr>
  </w:style>
  <w:style w:type="paragraph" w:customStyle="1" w:styleId="p18">
    <w:name w:val="p18"/>
    <w:basedOn w:val="Normal"/>
    <w:rsid w:val="00E662BE"/>
    <w:pPr>
      <w:widowControl w:val="0"/>
      <w:tabs>
        <w:tab w:val="left" w:pos="640"/>
      </w:tabs>
      <w:autoSpaceDE w:val="0"/>
      <w:autoSpaceDN w:val="0"/>
      <w:adjustRightInd w:val="0"/>
      <w:spacing w:after="0" w:line="240" w:lineRule="auto"/>
      <w:ind w:firstLine="640"/>
      <w:jc w:val="both"/>
    </w:pPr>
    <w:rPr>
      <w:rFonts w:ascii="Times New Roman" w:eastAsia="Times New Roman" w:hAnsi="Times New Roman" w:cs="Times New Roman"/>
      <w:sz w:val="24"/>
      <w:szCs w:val="24"/>
      <w:lang w:val="en-US" w:eastAsia="hr-HR"/>
    </w:rPr>
  </w:style>
  <w:style w:type="character" w:customStyle="1" w:styleId="tekst1">
    <w:name w:val="tekst1"/>
    <w:rsid w:val="00E662BE"/>
    <w:rPr>
      <w:rFonts w:ascii="Arial" w:hAnsi="Arial" w:cs="Arial" w:hint="default"/>
      <w:color w:val="000000"/>
      <w:sz w:val="18"/>
      <w:szCs w:val="18"/>
    </w:rPr>
  </w:style>
  <w:style w:type="character" w:customStyle="1" w:styleId="txt10p">
    <w:name w:val="txt10p"/>
    <w:rsid w:val="00E662BE"/>
  </w:style>
  <w:style w:type="paragraph" w:customStyle="1" w:styleId="arttext">
    <w:name w:val="art_text"/>
    <w:link w:val="arttextChar"/>
    <w:autoRedefine/>
    <w:uiPriority w:val="99"/>
    <w:rsid w:val="00E662BE"/>
    <w:pPr>
      <w:spacing w:after="0" w:line="240" w:lineRule="auto"/>
      <w:ind w:firstLine="360"/>
      <w:jc w:val="both"/>
    </w:pPr>
    <w:rPr>
      <w:rFonts w:ascii="Times New Roman" w:eastAsia="Times New Roman" w:hAnsi="Times New Roman" w:cs="Times New Roman"/>
      <w:b/>
      <w:color w:val="000000"/>
      <w:sz w:val="24"/>
      <w:szCs w:val="24"/>
      <w:lang w:val="en-US"/>
    </w:rPr>
  </w:style>
  <w:style w:type="character" w:customStyle="1" w:styleId="arttextChar">
    <w:name w:val="art_text Char"/>
    <w:link w:val="arttext"/>
    <w:uiPriority w:val="99"/>
    <w:locked/>
    <w:rsid w:val="00E662BE"/>
    <w:rPr>
      <w:rFonts w:ascii="Times New Roman" w:eastAsia="Times New Roman" w:hAnsi="Times New Roman" w:cs="Times New Roman"/>
      <w:b/>
      <w:color w:val="000000"/>
      <w:sz w:val="24"/>
      <w:szCs w:val="24"/>
      <w:lang w:val="en-US"/>
    </w:rPr>
  </w:style>
  <w:style w:type="numbering" w:customStyle="1" w:styleId="NoList111">
    <w:name w:val="No List111"/>
    <w:next w:val="NoList"/>
    <w:uiPriority w:val="99"/>
    <w:semiHidden/>
    <w:unhideWhenUsed/>
    <w:rsid w:val="00E662BE"/>
  </w:style>
  <w:style w:type="paragraph" w:styleId="NormalWeb">
    <w:name w:val="Normal (Web)"/>
    <w:basedOn w:val="Normal"/>
    <w:uiPriority w:val="99"/>
    <w:rsid w:val="00E662BE"/>
    <w:pPr>
      <w:spacing w:before="100" w:beforeAutospacing="1" w:after="100" w:afterAutospacing="1" w:line="240" w:lineRule="auto"/>
    </w:pPr>
    <w:rPr>
      <w:rFonts w:ascii="Times New Roman" w:eastAsia="Times New Roman" w:hAnsi="Times New Roman" w:cs="Times New Roman"/>
      <w:snapToGrid w:val="0"/>
      <w:sz w:val="24"/>
      <w:szCs w:val="24"/>
      <w:lang w:val="en-US"/>
    </w:rPr>
  </w:style>
  <w:style w:type="numbering" w:customStyle="1" w:styleId="NoList1111">
    <w:name w:val="No List1111"/>
    <w:next w:val="NoList"/>
    <w:uiPriority w:val="99"/>
    <w:semiHidden/>
    <w:unhideWhenUsed/>
    <w:rsid w:val="00E662BE"/>
  </w:style>
  <w:style w:type="numbering" w:customStyle="1" w:styleId="NoList2">
    <w:name w:val="No List2"/>
    <w:next w:val="NoList"/>
    <w:uiPriority w:val="99"/>
    <w:semiHidden/>
    <w:unhideWhenUsed/>
    <w:rsid w:val="00E662BE"/>
  </w:style>
  <w:style w:type="numbering" w:customStyle="1" w:styleId="NoList3">
    <w:name w:val="No List3"/>
    <w:next w:val="NoList"/>
    <w:uiPriority w:val="99"/>
    <w:semiHidden/>
    <w:unhideWhenUsed/>
    <w:rsid w:val="00E662BE"/>
  </w:style>
  <w:style w:type="numbering" w:customStyle="1" w:styleId="NoList11111">
    <w:name w:val="No List11111"/>
    <w:next w:val="NoList"/>
    <w:uiPriority w:val="99"/>
    <w:semiHidden/>
    <w:unhideWhenUsed/>
    <w:rsid w:val="00E662BE"/>
  </w:style>
  <w:style w:type="numbering" w:customStyle="1" w:styleId="NoList111111">
    <w:name w:val="No List111111"/>
    <w:next w:val="NoList"/>
    <w:uiPriority w:val="99"/>
    <w:semiHidden/>
    <w:unhideWhenUsed/>
    <w:rsid w:val="00E662BE"/>
  </w:style>
  <w:style w:type="numbering" w:customStyle="1" w:styleId="NoList21">
    <w:name w:val="No List21"/>
    <w:next w:val="NoList"/>
    <w:uiPriority w:val="99"/>
    <w:semiHidden/>
    <w:unhideWhenUsed/>
    <w:rsid w:val="00E662BE"/>
  </w:style>
  <w:style w:type="numbering" w:customStyle="1" w:styleId="NoList4">
    <w:name w:val="No List4"/>
    <w:next w:val="NoList"/>
    <w:uiPriority w:val="99"/>
    <w:semiHidden/>
    <w:unhideWhenUsed/>
    <w:rsid w:val="00E662BE"/>
  </w:style>
  <w:style w:type="numbering" w:customStyle="1" w:styleId="NoList12">
    <w:name w:val="No List12"/>
    <w:next w:val="NoList"/>
    <w:uiPriority w:val="99"/>
    <w:semiHidden/>
    <w:unhideWhenUsed/>
    <w:rsid w:val="00E662BE"/>
  </w:style>
  <w:style w:type="numbering" w:customStyle="1" w:styleId="NoList22">
    <w:name w:val="No List22"/>
    <w:next w:val="NoList"/>
    <w:uiPriority w:val="99"/>
    <w:semiHidden/>
    <w:unhideWhenUsed/>
    <w:rsid w:val="00E662BE"/>
  </w:style>
  <w:style w:type="numbering" w:customStyle="1" w:styleId="NoList31">
    <w:name w:val="No List31"/>
    <w:next w:val="NoList"/>
    <w:uiPriority w:val="99"/>
    <w:semiHidden/>
    <w:unhideWhenUsed/>
    <w:rsid w:val="00E662BE"/>
  </w:style>
  <w:style w:type="numbering" w:customStyle="1" w:styleId="NoList112">
    <w:name w:val="No List112"/>
    <w:next w:val="NoList"/>
    <w:uiPriority w:val="99"/>
    <w:semiHidden/>
    <w:unhideWhenUsed/>
    <w:rsid w:val="00E662BE"/>
  </w:style>
  <w:style w:type="numbering" w:customStyle="1" w:styleId="NoList1111111">
    <w:name w:val="No List1111111"/>
    <w:next w:val="NoList"/>
    <w:uiPriority w:val="99"/>
    <w:semiHidden/>
    <w:unhideWhenUsed/>
    <w:rsid w:val="00E662BE"/>
  </w:style>
  <w:style w:type="numbering" w:customStyle="1" w:styleId="NoList211">
    <w:name w:val="No List211"/>
    <w:next w:val="NoList"/>
    <w:uiPriority w:val="99"/>
    <w:semiHidden/>
    <w:unhideWhenUsed/>
    <w:rsid w:val="00E662BE"/>
  </w:style>
  <w:style w:type="numbering" w:customStyle="1" w:styleId="NoList5">
    <w:name w:val="No List5"/>
    <w:next w:val="NoList"/>
    <w:semiHidden/>
    <w:rsid w:val="00E662BE"/>
  </w:style>
  <w:style w:type="table" w:styleId="TableGrid">
    <w:name w:val="Table Grid"/>
    <w:basedOn w:val="TableNormal"/>
    <w:rsid w:val="00E662BE"/>
    <w:pPr>
      <w:spacing w:after="0" w:line="240" w:lineRule="auto"/>
    </w:pPr>
    <w:rPr>
      <w:rFonts w:ascii="Times New Roman" w:eastAsia="Times New Roman" w:hAnsi="Times New Roman"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E662BE"/>
  </w:style>
  <w:style w:type="numbering" w:customStyle="1" w:styleId="NoList6">
    <w:name w:val="No List6"/>
    <w:next w:val="NoList"/>
    <w:semiHidden/>
    <w:rsid w:val="00E662BE"/>
  </w:style>
  <w:style w:type="numbering" w:customStyle="1" w:styleId="NoList14">
    <w:name w:val="No List14"/>
    <w:next w:val="NoList"/>
    <w:uiPriority w:val="99"/>
    <w:semiHidden/>
    <w:unhideWhenUsed/>
    <w:rsid w:val="00E662BE"/>
  </w:style>
  <w:style w:type="numbering" w:customStyle="1" w:styleId="NoList23">
    <w:name w:val="No List23"/>
    <w:next w:val="NoList"/>
    <w:uiPriority w:val="99"/>
    <w:semiHidden/>
    <w:unhideWhenUsed/>
    <w:rsid w:val="00E662BE"/>
  </w:style>
  <w:style w:type="numbering" w:customStyle="1" w:styleId="NoList113">
    <w:name w:val="No List113"/>
    <w:next w:val="NoList"/>
    <w:uiPriority w:val="99"/>
    <w:semiHidden/>
    <w:unhideWhenUsed/>
    <w:rsid w:val="00E662BE"/>
  </w:style>
  <w:style w:type="numbering" w:customStyle="1" w:styleId="NoList212">
    <w:name w:val="No List212"/>
    <w:next w:val="NoList"/>
    <w:uiPriority w:val="99"/>
    <w:semiHidden/>
    <w:unhideWhenUsed/>
    <w:rsid w:val="00E662BE"/>
  </w:style>
  <w:style w:type="numbering" w:customStyle="1" w:styleId="NoList32">
    <w:name w:val="No List32"/>
    <w:next w:val="NoList"/>
    <w:uiPriority w:val="99"/>
    <w:semiHidden/>
    <w:unhideWhenUsed/>
    <w:rsid w:val="00E662BE"/>
  </w:style>
  <w:style w:type="numbering" w:customStyle="1" w:styleId="NoList1112">
    <w:name w:val="No List1112"/>
    <w:next w:val="NoList"/>
    <w:uiPriority w:val="99"/>
    <w:semiHidden/>
    <w:unhideWhenUsed/>
    <w:rsid w:val="00E662BE"/>
  </w:style>
  <w:style w:type="numbering" w:customStyle="1" w:styleId="NoList11111111">
    <w:name w:val="No List11111111"/>
    <w:next w:val="NoList"/>
    <w:uiPriority w:val="99"/>
    <w:semiHidden/>
    <w:unhideWhenUsed/>
    <w:rsid w:val="00E662BE"/>
  </w:style>
  <w:style w:type="numbering" w:customStyle="1" w:styleId="NoList2111">
    <w:name w:val="No List2111"/>
    <w:next w:val="NoList"/>
    <w:uiPriority w:val="99"/>
    <w:semiHidden/>
    <w:unhideWhenUsed/>
    <w:rsid w:val="00E662BE"/>
  </w:style>
  <w:style w:type="numbering" w:customStyle="1" w:styleId="NoList41">
    <w:name w:val="No List41"/>
    <w:next w:val="NoList"/>
    <w:uiPriority w:val="99"/>
    <w:semiHidden/>
    <w:unhideWhenUsed/>
    <w:rsid w:val="00E662BE"/>
  </w:style>
  <w:style w:type="numbering" w:customStyle="1" w:styleId="NoList121">
    <w:name w:val="No List121"/>
    <w:next w:val="NoList"/>
    <w:uiPriority w:val="99"/>
    <w:semiHidden/>
    <w:unhideWhenUsed/>
    <w:rsid w:val="00E662BE"/>
  </w:style>
  <w:style w:type="numbering" w:customStyle="1" w:styleId="NoList221">
    <w:name w:val="No List221"/>
    <w:next w:val="NoList"/>
    <w:uiPriority w:val="99"/>
    <w:semiHidden/>
    <w:unhideWhenUsed/>
    <w:rsid w:val="00E662BE"/>
  </w:style>
  <w:style w:type="numbering" w:customStyle="1" w:styleId="NoList311">
    <w:name w:val="No List311"/>
    <w:next w:val="NoList"/>
    <w:uiPriority w:val="99"/>
    <w:semiHidden/>
    <w:unhideWhenUsed/>
    <w:rsid w:val="00E662BE"/>
  </w:style>
  <w:style w:type="numbering" w:customStyle="1" w:styleId="NoList1121">
    <w:name w:val="No List1121"/>
    <w:next w:val="NoList"/>
    <w:uiPriority w:val="99"/>
    <w:semiHidden/>
    <w:unhideWhenUsed/>
    <w:rsid w:val="00E662BE"/>
  </w:style>
  <w:style w:type="numbering" w:customStyle="1" w:styleId="NoList111111111">
    <w:name w:val="No List111111111"/>
    <w:next w:val="NoList"/>
    <w:uiPriority w:val="99"/>
    <w:semiHidden/>
    <w:unhideWhenUsed/>
    <w:rsid w:val="00E662BE"/>
  </w:style>
  <w:style w:type="numbering" w:customStyle="1" w:styleId="NoList21111">
    <w:name w:val="No List21111"/>
    <w:next w:val="NoList"/>
    <w:uiPriority w:val="99"/>
    <w:semiHidden/>
    <w:unhideWhenUsed/>
    <w:rsid w:val="00E662BE"/>
  </w:style>
  <w:style w:type="character" w:customStyle="1" w:styleId="Bodytext0">
    <w:name w:val="Body text_"/>
    <w:link w:val="BodyText1"/>
    <w:locked/>
    <w:rsid w:val="00E662BE"/>
    <w:rPr>
      <w:rFonts w:ascii="Times New Roman" w:eastAsia="Times New Roman" w:hAnsi="Times New Roman" w:cs="Times New Roman"/>
      <w:sz w:val="23"/>
      <w:szCs w:val="23"/>
      <w:shd w:val="clear" w:color="auto" w:fill="FFFFFF"/>
    </w:rPr>
  </w:style>
  <w:style w:type="paragraph" w:customStyle="1" w:styleId="BodyText1">
    <w:name w:val="Body Text1"/>
    <w:basedOn w:val="Normal"/>
    <w:link w:val="Bodytext0"/>
    <w:rsid w:val="00E662BE"/>
    <w:pPr>
      <w:widowControl w:val="0"/>
      <w:shd w:val="clear" w:color="auto" w:fill="FFFFFF"/>
      <w:spacing w:before="360" w:after="360" w:line="0" w:lineRule="atLeast"/>
      <w:jc w:val="both"/>
    </w:pPr>
    <w:rPr>
      <w:rFonts w:ascii="Times New Roman" w:eastAsia="Times New Roman" w:hAnsi="Times New Roman" w:cs="Times New Roman"/>
      <w:sz w:val="23"/>
      <w:szCs w:val="23"/>
    </w:rPr>
  </w:style>
  <w:style w:type="character" w:customStyle="1" w:styleId="Bodytext2">
    <w:name w:val="Body text (2)_"/>
    <w:link w:val="Bodytext20"/>
    <w:locked/>
    <w:rsid w:val="00E662BE"/>
    <w:rPr>
      <w:rFonts w:ascii="Times New Roman" w:eastAsia="Times New Roman" w:hAnsi="Times New Roman" w:cs="Times New Roman"/>
      <w:i/>
      <w:iCs/>
      <w:sz w:val="23"/>
      <w:szCs w:val="23"/>
      <w:shd w:val="clear" w:color="auto" w:fill="FFFFFF"/>
    </w:rPr>
  </w:style>
  <w:style w:type="paragraph" w:customStyle="1" w:styleId="Bodytext20">
    <w:name w:val="Body text (2)"/>
    <w:basedOn w:val="Normal"/>
    <w:link w:val="Bodytext2"/>
    <w:rsid w:val="00E662BE"/>
    <w:pPr>
      <w:widowControl w:val="0"/>
      <w:shd w:val="clear" w:color="auto" w:fill="FFFFFF"/>
      <w:spacing w:after="0" w:line="562" w:lineRule="exact"/>
      <w:jc w:val="center"/>
    </w:pPr>
    <w:rPr>
      <w:rFonts w:ascii="Times New Roman" w:eastAsia="Times New Roman" w:hAnsi="Times New Roman" w:cs="Times New Roman"/>
      <w:i/>
      <w:iCs/>
      <w:sz w:val="23"/>
      <w:szCs w:val="23"/>
    </w:rPr>
  </w:style>
  <w:style w:type="character" w:customStyle="1" w:styleId="Bodytext11pt">
    <w:name w:val="Body text + 11 pt"/>
    <w:rsid w:val="00E662BE"/>
    <w:rPr>
      <w:rFonts w:ascii="Times New Roman" w:eastAsia="Times New Roman" w:hAnsi="Times New Roman" w:cs="Times New Roman"/>
      <w:color w:val="000000"/>
      <w:spacing w:val="0"/>
      <w:w w:val="100"/>
      <w:position w:val="0"/>
      <w:sz w:val="22"/>
      <w:szCs w:val="22"/>
      <w:shd w:val="clear" w:color="auto" w:fill="FFFFFF"/>
      <w:lang w:val="hr-HR"/>
    </w:rPr>
  </w:style>
  <w:style w:type="character" w:customStyle="1" w:styleId="Bodytext212pt">
    <w:name w:val="Body text (2) + 12 pt"/>
    <w:rsid w:val="00E662BE"/>
    <w:rPr>
      <w:rFonts w:ascii="Times New Roman" w:eastAsia="Times New Roman" w:hAnsi="Times New Roman" w:cs="Times New Roman"/>
      <w:i/>
      <w:iCs/>
      <w:color w:val="000000"/>
      <w:spacing w:val="0"/>
      <w:w w:val="100"/>
      <w:position w:val="0"/>
      <w:sz w:val="24"/>
      <w:szCs w:val="24"/>
      <w:shd w:val="clear" w:color="auto" w:fill="FFFFFF"/>
      <w:lang w:val="hr-HR"/>
    </w:rPr>
  </w:style>
  <w:style w:type="paragraph" w:customStyle="1" w:styleId="IMF12">
    <w:name w:val="IMF 12"/>
    <w:basedOn w:val="Normal"/>
    <w:uiPriority w:val="99"/>
    <w:rsid w:val="00E662BE"/>
    <w:pPr>
      <w:spacing w:after="240" w:line="240" w:lineRule="auto"/>
    </w:pPr>
    <w:rPr>
      <w:rFonts w:ascii="Times New Roman" w:eastAsia="Times New Roman" w:hAnsi="Times New Roman" w:cs="Times New Roman"/>
      <w:sz w:val="24"/>
      <w:szCs w:val="20"/>
      <w:lang w:val="hr-HR" w:eastAsia="it-IT"/>
    </w:rPr>
  </w:style>
  <w:style w:type="character" w:styleId="Hyperlink">
    <w:name w:val="Hyperlink"/>
    <w:uiPriority w:val="99"/>
    <w:unhideWhenUsed/>
    <w:rsid w:val="00E662BE"/>
    <w:rPr>
      <w:color w:val="0000FF"/>
      <w:u w:val="single"/>
    </w:rPr>
  </w:style>
  <w:style w:type="character" w:customStyle="1" w:styleId="apple-converted-space">
    <w:name w:val="apple-converted-space"/>
    <w:basedOn w:val="DefaultParagraphFont"/>
    <w:rsid w:val="00E662BE"/>
  </w:style>
  <w:style w:type="paragraph" w:customStyle="1" w:styleId="CM1">
    <w:name w:val="CM1"/>
    <w:basedOn w:val="Default"/>
    <w:next w:val="Default"/>
    <w:uiPriority w:val="99"/>
    <w:rsid w:val="00E662BE"/>
    <w:rPr>
      <w:rFonts w:ascii="EUAlbertina" w:hAnsi="EUAlbertina" w:cs="Times New Roman"/>
      <w:color w:val="auto"/>
      <w:lang w:val="en-GB"/>
    </w:rPr>
  </w:style>
  <w:style w:type="paragraph" w:customStyle="1" w:styleId="CM3">
    <w:name w:val="CM3"/>
    <w:basedOn w:val="Default"/>
    <w:next w:val="Default"/>
    <w:uiPriority w:val="99"/>
    <w:rsid w:val="00E662BE"/>
    <w:rPr>
      <w:rFonts w:ascii="EUAlbertina" w:hAnsi="EUAlbertina" w:cs="Times New Roman"/>
      <w:color w:val="auto"/>
      <w:lang w:val="en-GB"/>
    </w:rPr>
  </w:style>
  <w:style w:type="paragraph" w:styleId="Revision">
    <w:name w:val="Revision"/>
    <w:hidden/>
    <w:uiPriority w:val="99"/>
    <w:semiHidden/>
    <w:rsid w:val="00E662BE"/>
    <w:pPr>
      <w:spacing w:after="0" w:line="240" w:lineRule="auto"/>
    </w:pPr>
    <w:rPr>
      <w:rFonts w:ascii="Calibri" w:eastAsia="Calibri" w:hAnsi="Calibri" w:cs="Times New Roman"/>
      <w:lang w:val="en-US"/>
    </w:rPr>
  </w:style>
  <w:style w:type="character" w:customStyle="1" w:styleId="CommentTextChar1">
    <w:name w:val="Comment Text Char1"/>
    <w:uiPriority w:val="99"/>
    <w:rsid w:val="00E662BE"/>
    <w:rPr>
      <w:lang w:bidi="it-IT"/>
    </w:rPr>
  </w:style>
  <w:style w:type="paragraph" w:customStyle="1" w:styleId="Normal1">
    <w:name w:val="Normal1"/>
    <w:uiPriority w:val="99"/>
    <w:rsid w:val="00E662BE"/>
    <w:pPr>
      <w:widowControl w:val="0"/>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redtitle">
    <w:name w:val="red_title"/>
    <w:link w:val="redtitleChar"/>
    <w:autoRedefine/>
    <w:uiPriority w:val="99"/>
    <w:rsid w:val="00E662BE"/>
    <w:pPr>
      <w:keepNext/>
      <w:spacing w:after="0" w:line="240" w:lineRule="auto"/>
      <w:ind w:left="284"/>
      <w:jc w:val="center"/>
    </w:pPr>
    <w:rPr>
      <w:rFonts w:ascii="Times New Roman" w:eastAsia="Calibri" w:hAnsi="Times New Roman" w:cs="Times New Roman"/>
      <w:b/>
      <w:bCs/>
      <w:noProof/>
      <w:sz w:val="24"/>
      <w:szCs w:val="24"/>
      <w:lang w:val="hr-BA"/>
    </w:rPr>
  </w:style>
  <w:style w:type="character" w:customStyle="1" w:styleId="redtitleChar">
    <w:name w:val="red_title Char"/>
    <w:link w:val="redtitle"/>
    <w:uiPriority w:val="99"/>
    <w:locked/>
    <w:rsid w:val="00E662BE"/>
    <w:rPr>
      <w:rFonts w:ascii="Times New Roman" w:eastAsia="Calibri" w:hAnsi="Times New Roman" w:cs="Times New Roman"/>
      <w:b/>
      <w:bCs/>
      <w:noProof/>
      <w:sz w:val="24"/>
      <w:szCs w:val="24"/>
      <w:lang w:val="hr-BA"/>
    </w:rPr>
  </w:style>
  <w:style w:type="paragraph" w:customStyle="1" w:styleId="arttitle">
    <w:name w:val="art_title"/>
    <w:link w:val="arttitleChar"/>
    <w:autoRedefine/>
    <w:uiPriority w:val="99"/>
    <w:rsid w:val="00E662BE"/>
    <w:pPr>
      <w:keepNext/>
      <w:spacing w:before="240" w:after="120" w:line="240" w:lineRule="auto"/>
      <w:jc w:val="center"/>
    </w:pPr>
    <w:rPr>
      <w:rFonts w:ascii="Cambria" w:eastAsia="Calibri" w:hAnsi="Cambria" w:cs="Arial"/>
      <w:b/>
      <w:bCs/>
      <w:sz w:val="24"/>
      <w:szCs w:val="24"/>
      <w:lang w:val="sr-Latn-CS"/>
    </w:rPr>
  </w:style>
  <w:style w:type="character" w:customStyle="1" w:styleId="arttitleChar">
    <w:name w:val="art_title Char"/>
    <w:link w:val="arttitle"/>
    <w:uiPriority w:val="99"/>
    <w:locked/>
    <w:rsid w:val="00E662BE"/>
    <w:rPr>
      <w:rFonts w:ascii="Cambria" w:eastAsia="Calibri" w:hAnsi="Cambria" w:cs="Arial"/>
      <w:b/>
      <w:bCs/>
      <w:sz w:val="24"/>
      <w:szCs w:val="24"/>
      <w:lang w:val="sr-Latn-CS"/>
    </w:rPr>
  </w:style>
  <w:style w:type="paragraph" w:customStyle="1" w:styleId="TableParagraph">
    <w:name w:val="Table Paragraph"/>
    <w:basedOn w:val="Normal"/>
    <w:uiPriority w:val="99"/>
    <w:rsid w:val="00E662BE"/>
    <w:pPr>
      <w:widowControl w:val="0"/>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NormaleWeb">
    <w:name w:val="Normale (Web"/>
    <w:basedOn w:val="Normal"/>
    <w:uiPriority w:val="99"/>
    <w:rsid w:val="00E662BE"/>
    <w:pPr>
      <w:widowControl w:val="0"/>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character" w:customStyle="1" w:styleId="CommentSubjectChar1">
    <w:name w:val="Comment Subject Char1"/>
    <w:uiPriority w:val="99"/>
    <w:semiHidden/>
    <w:locked/>
    <w:rsid w:val="00E662BE"/>
    <w:rPr>
      <w:rFonts w:ascii="Times New Roman" w:eastAsia="Times New Roman" w:hAnsi="Times New Roman" w:cs="Times New Roman"/>
      <w:b/>
      <w:bCs/>
      <w:sz w:val="20"/>
      <w:szCs w:val="20"/>
      <w:lang w:val="en-US"/>
    </w:rPr>
  </w:style>
  <w:style w:type="character" w:customStyle="1" w:styleId="IMF12Char">
    <w:name w:val="IMF 12 Char"/>
    <w:uiPriority w:val="99"/>
    <w:rsid w:val="00E662BE"/>
    <w:rPr>
      <w:sz w:val="24"/>
    </w:rPr>
  </w:style>
  <w:style w:type="paragraph" w:customStyle="1" w:styleId="CM11">
    <w:name w:val="CM1+1"/>
    <w:basedOn w:val="Default"/>
    <w:next w:val="Default"/>
    <w:uiPriority w:val="99"/>
    <w:rsid w:val="00E662BE"/>
    <w:rPr>
      <w:rFonts w:ascii="EUAlbertina" w:eastAsia="Times New Roman" w:hAnsi="EUAlbertina" w:cs="Times New Roman"/>
      <w:color w:val="auto"/>
      <w:lang w:val="it-IT" w:eastAsia="it-IT"/>
    </w:rPr>
  </w:style>
  <w:style w:type="paragraph" w:customStyle="1" w:styleId="CM31">
    <w:name w:val="CM3+1"/>
    <w:basedOn w:val="Default"/>
    <w:next w:val="Default"/>
    <w:uiPriority w:val="99"/>
    <w:rsid w:val="00E662BE"/>
    <w:rPr>
      <w:rFonts w:ascii="EUAlbertina" w:eastAsia="Times New Roman" w:hAnsi="EUAlbertina" w:cs="Times New Roman"/>
      <w:color w:val="auto"/>
      <w:lang w:val="it-IT" w:eastAsia="it-IT"/>
    </w:rPr>
  </w:style>
  <w:style w:type="paragraph" w:customStyle="1" w:styleId="CM41">
    <w:name w:val="CM4+1"/>
    <w:basedOn w:val="Default"/>
    <w:next w:val="Default"/>
    <w:uiPriority w:val="99"/>
    <w:rsid w:val="00E662BE"/>
    <w:rPr>
      <w:rFonts w:ascii="EUAlbertina" w:eastAsia="Times New Roman" w:hAnsi="EUAlbertina" w:cs="Times New Roman"/>
      <w:color w:val="auto"/>
      <w:lang w:val="it-IT" w:eastAsia="it-IT"/>
    </w:rPr>
  </w:style>
  <w:style w:type="paragraph" w:customStyle="1" w:styleId="Intest">
    <w:name w:val="Intest"/>
    <w:basedOn w:val="Normal"/>
    <w:uiPriority w:val="99"/>
    <w:rsid w:val="00E662BE"/>
    <w:pPr>
      <w:widowControl w:val="0"/>
      <w:tabs>
        <w:tab w:val="center" w:pos="4819"/>
        <w:tab w:val="right" w:pos="9638"/>
      </w:tabs>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Pidi">
    <w:name w:val="Piè di"/>
    <w:basedOn w:val="Normal"/>
    <w:uiPriority w:val="99"/>
    <w:rsid w:val="00E662BE"/>
    <w:pPr>
      <w:widowControl w:val="0"/>
      <w:tabs>
        <w:tab w:val="center" w:pos="4819"/>
        <w:tab w:val="right" w:pos="9638"/>
      </w:tabs>
      <w:autoSpaceDE w:val="0"/>
      <w:autoSpaceDN w:val="0"/>
      <w:adjustRightInd w:val="0"/>
      <w:spacing w:after="0" w:line="240" w:lineRule="auto"/>
    </w:pPr>
    <w:rPr>
      <w:rFonts w:ascii="Times New Roman" w:eastAsia="Times New Roman" w:hAnsi="Times New Roman" w:cs="Times New Roman"/>
      <w:sz w:val="24"/>
      <w:szCs w:val="24"/>
      <w:lang w:val="it-IT" w:eastAsia="it-IT"/>
    </w:rPr>
  </w:style>
  <w:style w:type="paragraph" w:customStyle="1" w:styleId="Arial11">
    <w:name w:val="Arial 11"/>
    <w:basedOn w:val="Normal"/>
    <w:uiPriority w:val="99"/>
    <w:rsid w:val="00E662BE"/>
    <w:pPr>
      <w:spacing w:before="240" w:after="120" w:line="360" w:lineRule="auto"/>
      <w:jc w:val="both"/>
    </w:pPr>
    <w:rPr>
      <w:rFonts w:ascii="Arial" w:eastAsia="Times New Roman" w:hAnsi="Arial" w:cs="Arial"/>
      <w:lang w:val="en-US"/>
    </w:rPr>
  </w:style>
  <w:style w:type="paragraph" w:customStyle="1" w:styleId="WorldBank">
    <w:name w:val="World Bank"/>
    <w:basedOn w:val="Normal"/>
    <w:uiPriority w:val="99"/>
    <w:rsid w:val="00E662BE"/>
    <w:pPr>
      <w:spacing w:after="120" w:line="240" w:lineRule="auto"/>
      <w:ind w:firstLine="720"/>
      <w:jc w:val="both"/>
    </w:pPr>
    <w:rPr>
      <w:rFonts w:ascii="Times New Roman" w:eastAsia="Times New Roman" w:hAnsi="Times New Roman" w:cs="Times New Roman"/>
      <w:lang w:val="en-US"/>
    </w:rPr>
  </w:style>
  <w:style w:type="character" w:customStyle="1" w:styleId="WorldBankChar">
    <w:name w:val="World Bank Char"/>
    <w:uiPriority w:val="99"/>
    <w:rsid w:val="00E662BE"/>
    <w:rPr>
      <w:rFonts w:ascii="Times New Roman" w:hAnsi="Times New Roman"/>
    </w:rPr>
  </w:style>
  <w:style w:type="paragraph" w:customStyle="1" w:styleId="Tables">
    <w:name w:val="Tables"/>
    <w:basedOn w:val="Normal"/>
    <w:next w:val="Arial11"/>
    <w:uiPriority w:val="99"/>
    <w:rsid w:val="00E662BE"/>
    <w:pPr>
      <w:keepNext/>
      <w:spacing w:before="240" w:after="120" w:line="240" w:lineRule="auto"/>
    </w:pPr>
    <w:rPr>
      <w:rFonts w:ascii="Arial" w:eastAsia="Times New Roman" w:hAnsi="Arial" w:cs="Arial"/>
      <w:b/>
      <w:i/>
      <w:lang w:val="en-US"/>
    </w:rPr>
  </w:style>
  <w:style w:type="character" w:customStyle="1" w:styleId="TablesChar">
    <w:name w:val="Tables Char"/>
    <w:uiPriority w:val="99"/>
    <w:rsid w:val="00E662BE"/>
    <w:rPr>
      <w:rFonts w:ascii="Arial" w:hAnsi="Arial"/>
      <w:b/>
      <w:i/>
    </w:rPr>
  </w:style>
  <w:style w:type="paragraph" w:customStyle="1" w:styleId="Charts">
    <w:name w:val="Charts"/>
    <w:basedOn w:val="Arial11"/>
    <w:next w:val="Arial11"/>
    <w:uiPriority w:val="99"/>
    <w:rsid w:val="00E662BE"/>
    <w:pPr>
      <w:keepNext/>
      <w:spacing w:line="240" w:lineRule="auto"/>
    </w:pPr>
    <w:rPr>
      <w:b/>
      <w:i/>
    </w:rPr>
  </w:style>
  <w:style w:type="character" w:customStyle="1" w:styleId="ChartsChar">
    <w:name w:val="Charts Char"/>
    <w:uiPriority w:val="99"/>
    <w:rsid w:val="00E662BE"/>
    <w:rPr>
      <w:rFonts w:ascii="Arial" w:hAnsi="Arial"/>
      <w:b/>
      <w:i/>
    </w:rPr>
  </w:style>
  <w:style w:type="paragraph" w:styleId="Quote">
    <w:name w:val="Quote"/>
    <w:basedOn w:val="Normal"/>
    <w:next w:val="Calibri12"/>
    <w:link w:val="QuoteChar"/>
    <w:uiPriority w:val="99"/>
    <w:qFormat/>
    <w:rsid w:val="00E662BE"/>
    <w:pPr>
      <w:spacing w:after="120" w:line="240" w:lineRule="auto"/>
      <w:ind w:left="1008" w:right="1008"/>
      <w:jc w:val="both"/>
    </w:pPr>
    <w:rPr>
      <w:rFonts w:ascii="Calibri" w:eastAsia="Times New Roman" w:hAnsi="Calibri" w:cs="Times New Roman"/>
      <w:iCs/>
      <w:color w:val="000000"/>
      <w:sz w:val="24"/>
      <w:lang w:val="en-US"/>
    </w:rPr>
  </w:style>
  <w:style w:type="character" w:customStyle="1" w:styleId="QuoteChar">
    <w:name w:val="Quote Char"/>
    <w:basedOn w:val="DefaultParagraphFont"/>
    <w:link w:val="Quote"/>
    <w:uiPriority w:val="99"/>
    <w:rsid w:val="00E662BE"/>
    <w:rPr>
      <w:rFonts w:ascii="Calibri" w:eastAsia="Times New Roman" w:hAnsi="Calibri" w:cs="Times New Roman"/>
      <w:iCs/>
      <w:color w:val="000000"/>
      <w:sz w:val="24"/>
      <w:lang w:val="en-US"/>
    </w:rPr>
  </w:style>
  <w:style w:type="paragraph" w:customStyle="1" w:styleId="Calibri12">
    <w:name w:val="Calibri 12"/>
    <w:basedOn w:val="Normal11"/>
    <w:uiPriority w:val="99"/>
    <w:rsid w:val="00E662BE"/>
    <w:pPr>
      <w:spacing w:after="120"/>
    </w:pPr>
    <w:rPr>
      <w:rFonts w:ascii="Calibri" w:hAnsi="Calibri" w:cs="Calibri"/>
      <w:sz w:val="24"/>
    </w:rPr>
  </w:style>
  <w:style w:type="paragraph" w:customStyle="1" w:styleId="Normal11">
    <w:name w:val="Normal 11"/>
    <w:basedOn w:val="Normal"/>
    <w:uiPriority w:val="99"/>
    <w:rsid w:val="00E662BE"/>
    <w:pPr>
      <w:spacing w:after="0" w:line="240" w:lineRule="auto"/>
      <w:jc w:val="both"/>
    </w:pPr>
    <w:rPr>
      <w:rFonts w:ascii="Times New Roman" w:eastAsia="Times New Roman" w:hAnsi="Times New Roman" w:cs="Times New Roman"/>
      <w:lang w:val="en-US"/>
    </w:rPr>
  </w:style>
  <w:style w:type="character" w:customStyle="1" w:styleId="Normal11Char">
    <w:name w:val="Normal 11 Char"/>
    <w:uiPriority w:val="99"/>
    <w:rsid w:val="00E662BE"/>
    <w:rPr>
      <w:rFonts w:ascii="Times New Roman" w:hAnsi="Times New Roman"/>
    </w:rPr>
  </w:style>
  <w:style w:type="paragraph" w:customStyle="1" w:styleId="ComicSans">
    <w:name w:val="Comic Sans"/>
    <w:basedOn w:val="Normal"/>
    <w:uiPriority w:val="99"/>
    <w:rsid w:val="00E662BE"/>
    <w:pPr>
      <w:spacing w:after="0" w:line="240" w:lineRule="auto"/>
    </w:pPr>
    <w:rPr>
      <w:rFonts w:ascii="Comic Sans MS" w:eastAsia="Times New Roman" w:hAnsi="Comic Sans MS" w:cs="Times New Roman"/>
      <w:lang w:val="en-US"/>
    </w:rPr>
  </w:style>
  <w:style w:type="character" w:customStyle="1" w:styleId="ComicSansChar">
    <w:name w:val="Comic Sans Char"/>
    <w:uiPriority w:val="99"/>
    <w:rsid w:val="00E662BE"/>
    <w:rPr>
      <w:rFonts w:ascii="Comic Sans MS" w:hAnsi="Comic Sans MS"/>
    </w:rPr>
  </w:style>
  <w:style w:type="character" w:customStyle="1" w:styleId="Calibri12Char">
    <w:name w:val="Calibri 12 Char"/>
    <w:uiPriority w:val="99"/>
    <w:rsid w:val="00E662BE"/>
    <w:rPr>
      <w:rFonts w:ascii="Calibri" w:hAnsi="Calibri"/>
      <w:sz w:val="24"/>
    </w:rPr>
  </w:style>
  <w:style w:type="paragraph" w:customStyle="1" w:styleId="Normal12">
    <w:name w:val="Normal 12"/>
    <w:basedOn w:val="Normal"/>
    <w:uiPriority w:val="99"/>
    <w:rsid w:val="00E662BE"/>
    <w:pPr>
      <w:spacing w:after="120" w:line="240" w:lineRule="auto"/>
    </w:pPr>
    <w:rPr>
      <w:rFonts w:ascii="Times New Roman" w:eastAsia="Times New Roman" w:hAnsi="Times New Roman" w:cs="Times New Roman"/>
      <w:sz w:val="24"/>
      <w:szCs w:val="24"/>
      <w:lang w:val="en-US"/>
    </w:rPr>
  </w:style>
  <w:style w:type="character" w:customStyle="1" w:styleId="Normal12Char">
    <w:name w:val="Normal 12 Char"/>
    <w:uiPriority w:val="99"/>
    <w:rsid w:val="00E662BE"/>
    <w:rPr>
      <w:rFonts w:ascii="Times New Roman" w:hAnsi="Times New Roman"/>
      <w:sz w:val="24"/>
    </w:rPr>
  </w:style>
  <w:style w:type="paragraph" w:customStyle="1" w:styleId="Normal9">
    <w:name w:val="Normal 9"/>
    <w:basedOn w:val="Normal12"/>
    <w:uiPriority w:val="99"/>
    <w:rsid w:val="00E662BE"/>
    <w:pPr>
      <w:spacing w:after="0"/>
      <w:jc w:val="both"/>
    </w:pPr>
    <w:rPr>
      <w:sz w:val="18"/>
      <w:szCs w:val="20"/>
    </w:rPr>
  </w:style>
  <w:style w:type="character" w:customStyle="1" w:styleId="Normal9Char">
    <w:name w:val="Normal 9 Char"/>
    <w:uiPriority w:val="99"/>
    <w:rsid w:val="00E662BE"/>
    <w:rPr>
      <w:rFonts w:ascii="Times New Roman" w:hAnsi="Times New Roman"/>
      <w:sz w:val="20"/>
    </w:rPr>
  </w:style>
  <w:style w:type="paragraph" w:customStyle="1" w:styleId="Normal10">
    <w:name w:val="Normal 10"/>
    <w:basedOn w:val="Normal12"/>
    <w:uiPriority w:val="99"/>
    <w:rsid w:val="00E662BE"/>
    <w:pPr>
      <w:spacing w:after="0"/>
      <w:jc w:val="both"/>
    </w:pPr>
    <w:rPr>
      <w:sz w:val="20"/>
      <w:szCs w:val="20"/>
    </w:rPr>
  </w:style>
  <w:style w:type="character" w:customStyle="1" w:styleId="Normal10Char">
    <w:name w:val="Normal 10 Char"/>
    <w:uiPriority w:val="99"/>
    <w:rsid w:val="00E662BE"/>
    <w:rPr>
      <w:rFonts w:ascii="Times New Roman" w:hAnsi="Times New Roman"/>
      <w:sz w:val="20"/>
    </w:rPr>
  </w:style>
  <w:style w:type="paragraph" w:customStyle="1" w:styleId="Arial10">
    <w:name w:val="Arial 10"/>
    <w:basedOn w:val="Arial11"/>
    <w:uiPriority w:val="99"/>
    <w:rsid w:val="00E662BE"/>
    <w:pPr>
      <w:spacing w:before="0" w:after="0" w:line="240" w:lineRule="auto"/>
    </w:pPr>
    <w:rPr>
      <w:sz w:val="20"/>
      <w:szCs w:val="20"/>
    </w:rPr>
  </w:style>
  <w:style w:type="character" w:customStyle="1" w:styleId="Arial10Char">
    <w:name w:val="Arial 10 Char"/>
    <w:uiPriority w:val="99"/>
    <w:rsid w:val="00E662BE"/>
    <w:rPr>
      <w:rFonts w:ascii="Arial" w:hAnsi="Arial"/>
      <w:sz w:val="20"/>
    </w:rPr>
  </w:style>
  <w:style w:type="paragraph" w:customStyle="1" w:styleId="Puntoelenc">
    <w:name w:val="Punto elenc"/>
    <w:basedOn w:val="Normal"/>
    <w:uiPriority w:val="99"/>
    <w:rsid w:val="00E662BE"/>
    <w:pPr>
      <w:spacing w:after="120" w:line="240" w:lineRule="auto"/>
      <w:ind w:left="360" w:hanging="360"/>
      <w:contextualSpacing/>
    </w:pPr>
    <w:rPr>
      <w:rFonts w:ascii="Times New Roman" w:eastAsia="Times New Roman" w:hAnsi="Times New Roman" w:cs="Times New Roman"/>
      <w:sz w:val="24"/>
      <w:lang w:val="en-US"/>
    </w:rPr>
  </w:style>
  <w:style w:type="paragraph" w:customStyle="1" w:styleId="Corpo12">
    <w:name w:val="Corpo 12"/>
    <w:basedOn w:val="NormaleWeb"/>
    <w:uiPriority w:val="99"/>
    <w:rsid w:val="00E662BE"/>
    <w:pPr>
      <w:widowControl/>
      <w:autoSpaceDE/>
      <w:autoSpaceDN/>
      <w:adjustRightInd/>
      <w:spacing w:before="100" w:beforeAutospacing="1" w:after="100" w:afterAutospacing="1"/>
    </w:pPr>
    <w:rPr>
      <w:lang w:val="pt-PT" w:eastAsia="pt-PT"/>
    </w:rPr>
  </w:style>
  <w:style w:type="paragraph" w:customStyle="1" w:styleId="Pa1">
    <w:name w:val="Pa1"/>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character" w:customStyle="1" w:styleId="A2">
    <w:name w:val="A2"/>
    <w:uiPriority w:val="99"/>
    <w:rsid w:val="00E662BE"/>
    <w:rPr>
      <w:color w:val="000000"/>
      <w:sz w:val="20"/>
    </w:rPr>
  </w:style>
  <w:style w:type="paragraph" w:customStyle="1" w:styleId="Pa22">
    <w:name w:val="Pa22"/>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21">
    <w:name w:val="Pa21"/>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33">
    <w:name w:val="Pa33"/>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27">
    <w:name w:val="Pa27"/>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paragraph" w:customStyle="1" w:styleId="Pa31">
    <w:name w:val="Pa31"/>
    <w:basedOn w:val="Normal"/>
    <w:next w:val="Normal"/>
    <w:uiPriority w:val="99"/>
    <w:rsid w:val="00E662BE"/>
    <w:pPr>
      <w:autoSpaceDE w:val="0"/>
      <w:autoSpaceDN w:val="0"/>
      <w:adjustRightInd w:val="0"/>
      <w:spacing w:after="0" w:line="240" w:lineRule="atLeast"/>
    </w:pPr>
    <w:rPr>
      <w:rFonts w:ascii="GNCROL+Minion-Bold" w:eastAsia="Times New Roman" w:hAnsi="GNCROL+Minion-Bold" w:cs="Times New Roman"/>
      <w:sz w:val="24"/>
      <w:szCs w:val="24"/>
      <w:lang w:val="pt-PT" w:eastAsia="pt-PT"/>
    </w:rPr>
  </w:style>
  <w:style w:type="character" w:customStyle="1" w:styleId="Numeropagi">
    <w:name w:val="Numero pagi"/>
    <w:uiPriority w:val="99"/>
    <w:rsid w:val="00E662BE"/>
    <w:rPr>
      <w:lang w:val="pt-PT"/>
    </w:rPr>
  </w:style>
  <w:style w:type="paragraph" w:customStyle="1" w:styleId="ServuloNumeracao">
    <w:name w:val="ServuloNumeracao"/>
    <w:basedOn w:val="Heading1"/>
    <w:next w:val="Normal"/>
    <w:uiPriority w:val="99"/>
    <w:rsid w:val="00E662BE"/>
    <w:pPr>
      <w:widowControl/>
      <w:autoSpaceDE/>
      <w:autoSpaceDN/>
      <w:adjustRightInd/>
      <w:spacing w:line="521" w:lineRule="exact"/>
      <w:ind w:left="0"/>
      <w:jc w:val="center"/>
    </w:pPr>
    <w:rPr>
      <w:rFonts w:ascii="Book Antiqua" w:hAnsi="Book Antiqua"/>
      <w:b w:val="0"/>
      <w:bCs w:val="0"/>
      <w:sz w:val="24"/>
      <w:szCs w:val="20"/>
      <w:lang w:val="pt-PT" w:eastAsia="en-US"/>
    </w:rPr>
  </w:style>
  <w:style w:type="character" w:customStyle="1" w:styleId="Enfasi">
    <w:name w:val="Enfasi"/>
    <w:uiPriority w:val="99"/>
    <w:rsid w:val="00E662BE"/>
    <w:rPr>
      <w:b/>
    </w:rPr>
  </w:style>
  <w:style w:type="paragraph" w:customStyle="1" w:styleId="Text1">
    <w:name w:val="Text 1"/>
    <w:basedOn w:val="Normal"/>
    <w:rsid w:val="00E662BE"/>
    <w:pPr>
      <w:spacing w:before="120" w:after="120" w:line="240" w:lineRule="auto"/>
      <w:ind w:left="850"/>
      <w:jc w:val="both"/>
    </w:pPr>
    <w:rPr>
      <w:rFonts w:ascii="Times New Roman" w:eastAsia="Times New Roman" w:hAnsi="Times New Roman" w:cs="Times New Roman"/>
      <w:sz w:val="24"/>
      <w:szCs w:val="24"/>
      <w:lang w:val="sr-Cyrl-BA"/>
    </w:rPr>
  </w:style>
  <w:style w:type="paragraph" w:customStyle="1" w:styleId="ManualNumPar1">
    <w:name w:val="Manual NumPar 1"/>
    <w:basedOn w:val="Normal"/>
    <w:next w:val="Text1"/>
    <w:link w:val="ManualNumPar1Char"/>
    <w:uiPriority w:val="99"/>
    <w:rsid w:val="00E662BE"/>
    <w:pPr>
      <w:spacing w:before="120" w:after="120" w:line="240" w:lineRule="auto"/>
      <w:ind w:left="850" w:hanging="850"/>
      <w:jc w:val="both"/>
    </w:pPr>
    <w:rPr>
      <w:rFonts w:ascii="Times New Roman" w:eastAsia="Calibri" w:hAnsi="Times New Roman" w:cs="Times New Roman"/>
      <w:sz w:val="24"/>
      <w:szCs w:val="20"/>
      <w:lang w:val="sr-Cyrl-BA"/>
    </w:rPr>
  </w:style>
  <w:style w:type="character" w:customStyle="1" w:styleId="ManualNumPar1Char">
    <w:name w:val="Manual NumPar 1 Char"/>
    <w:link w:val="ManualNumPar1"/>
    <w:uiPriority w:val="99"/>
    <w:locked/>
    <w:rsid w:val="00E662BE"/>
    <w:rPr>
      <w:rFonts w:ascii="Times New Roman" w:eastAsia="Calibri" w:hAnsi="Times New Roman" w:cs="Times New Roman"/>
      <w:sz w:val="24"/>
      <w:szCs w:val="20"/>
      <w:lang w:val="sr-Cyrl-BA"/>
    </w:rPr>
  </w:style>
  <w:style w:type="paragraph" w:customStyle="1" w:styleId="DatedadoptionPagedecouverture">
    <w:name w:val="Date d'adoption (Page de couverture)"/>
    <w:basedOn w:val="Normal"/>
    <w:next w:val="Normal"/>
    <w:uiPriority w:val="99"/>
    <w:rsid w:val="00E662BE"/>
    <w:pPr>
      <w:spacing w:before="360" w:after="0" w:line="240" w:lineRule="auto"/>
      <w:jc w:val="center"/>
    </w:pPr>
    <w:rPr>
      <w:rFonts w:ascii="Times New Roman" w:eastAsia="Times New Roman" w:hAnsi="Times New Roman" w:cs="Times New Roman"/>
      <w:b/>
      <w:sz w:val="24"/>
      <w:szCs w:val="24"/>
      <w:lang w:val="sr-Cyrl-BA"/>
    </w:rPr>
  </w:style>
  <w:style w:type="paragraph" w:customStyle="1" w:styleId="Titrearticle">
    <w:name w:val="Titre article"/>
    <w:basedOn w:val="Normal"/>
    <w:next w:val="Normal"/>
    <w:uiPriority w:val="99"/>
    <w:rsid w:val="00E662BE"/>
    <w:pPr>
      <w:keepNext/>
      <w:spacing w:before="360" w:after="120" w:line="240" w:lineRule="auto"/>
      <w:jc w:val="center"/>
    </w:pPr>
    <w:rPr>
      <w:rFonts w:ascii="Times New Roman" w:eastAsia="Times New Roman" w:hAnsi="Times New Roman" w:cs="Times New Roman"/>
      <w:i/>
      <w:sz w:val="24"/>
      <w:szCs w:val="24"/>
      <w:lang w:val="sr-Cyrl-BA"/>
    </w:rPr>
  </w:style>
  <w:style w:type="paragraph" w:customStyle="1" w:styleId="Tiret4">
    <w:name w:val="Tiret 4"/>
    <w:basedOn w:val="Normal"/>
    <w:rsid w:val="00E662BE"/>
    <w:pPr>
      <w:tabs>
        <w:tab w:val="num" w:pos="3118"/>
      </w:tabs>
      <w:spacing w:before="120" w:after="120" w:line="240" w:lineRule="auto"/>
      <w:ind w:left="3118" w:hanging="567"/>
      <w:jc w:val="both"/>
    </w:pPr>
    <w:rPr>
      <w:rFonts w:ascii="Times New Roman" w:eastAsia="Times New Roman" w:hAnsi="Times New Roman" w:cs="Times New Roman"/>
      <w:sz w:val="24"/>
      <w:szCs w:val="24"/>
      <w:lang w:val="sr-Cyrl-BA"/>
    </w:rPr>
  </w:style>
  <w:style w:type="paragraph" w:customStyle="1" w:styleId="PointDouble3">
    <w:name w:val="PointDouble 3"/>
    <w:basedOn w:val="Normal"/>
    <w:uiPriority w:val="99"/>
    <w:rsid w:val="00E662BE"/>
    <w:pPr>
      <w:tabs>
        <w:tab w:val="left" w:pos="2551"/>
      </w:tabs>
      <w:spacing w:before="120" w:after="120" w:line="240" w:lineRule="auto"/>
      <w:ind w:left="3118" w:hanging="1134"/>
      <w:jc w:val="both"/>
    </w:pPr>
    <w:rPr>
      <w:rFonts w:ascii="Times New Roman" w:eastAsia="Times New Roman" w:hAnsi="Times New Roman" w:cs="Times New Roman"/>
      <w:sz w:val="24"/>
      <w:szCs w:val="24"/>
      <w:lang w:val="sr-Cyrl-BA"/>
    </w:rPr>
  </w:style>
  <w:style w:type="paragraph" w:customStyle="1" w:styleId="Point3">
    <w:name w:val="Point 3"/>
    <w:basedOn w:val="Normal"/>
    <w:uiPriority w:val="99"/>
    <w:rsid w:val="00E662BE"/>
    <w:pPr>
      <w:spacing w:before="120" w:after="120" w:line="240" w:lineRule="auto"/>
      <w:ind w:left="2551" w:hanging="567"/>
      <w:jc w:val="both"/>
    </w:pPr>
    <w:rPr>
      <w:rFonts w:ascii="Times New Roman" w:eastAsia="Times New Roman" w:hAnsi="Times New Roman" w:cs="Times New Roman"/>
      <w:sz w:val="24"/>
      <w:szCs w:val="24"/>
      <w:lang w:val="sr-Cyrl-BA"/>
    </w:rPr>
  </w:style>
  <w:style w:type="paragraph" w:customStyle="1" w:styleId="Paragrafoelenco1">
    <w:name w:val="Paragrafo elenco1"/>
    <w:basedOn w:val="Normal"/>
    <w:uiPriority w:val="99"/>
    <w:qFormat/>
    <w:rsid w:val="00E662BE"/>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SectionTitle">
    <w:name w:val="SectionTitle"/>
    <w:basedOn w:val="Normal"/>
    <w:next w:val="Heading1"/>
    <w:uiPriority w:val="99"/>
    <w:rsid w:val="00E662BE"/>
    <w:pPr>
      <w:keepNext/>
      <w:spacing w:before="120" w:after="360" w:line="240" w:lineRule="auto"/>
      <w:jc w:val="center"/>
    </w:pPr>
    <w:rPr>
      <w:rFonts w:ascii="Times New Roman" w:eastAsia="Times New Roman" w:hAnsi="Times New Roman" w:cs="Times New Roman"/>
      <w:b/>
      <w:smallCaps/>
      <w:sz w:val="28"/>
      <w:szCs w:val="24"/>
      <w:lang w:val="sr-Cyrl-BA"/>
    </w:rPr>
  </w:style>
  <w:style w:type="paragraph" w:customStyle="1" w:styleId="Normal6">
    <w:name w:val="Normal6"/>
    <w:basedOn w:val="Normal"/>
    <w:rsid w:val="00E662BE"/>
    <w:pPr>
      <w:widowControl w:val="0"/>
      <w:tabs>
        <w:tab w:val="num" w:pos="709"/>
      </w:tabs>
      <w:spacing w:after="120" w:line="240" w:lineRule="auto"/>
      <w:ind w:left="709" w:hanging="709"/>
    </w:pPr>
    <w:rPr>
      <w:rFonts w:ascii="Times New Roman" w:eastAsia="Times New Roman" w:hAnsi="Times New Roman" w:cs="Times New Roman"/>
      <w:sz w:val="24"/>
      <w:szCs w:val="20"/>
      <w:lang w:val="sr-Cyrl-BA" w:eastAsia="en-GB"/>
    </w:rPr>
  </w:style>
  <w:style w:type="paragraph" w:customStyle="1" w:styleId="Pagedecouverture">
    <w:name w:val="Page de couverture"/>
    <w:basedOn w:val="Normal"/>
    <w:next w:val="Normal"/>
    <w:uiPriority w:val="99"/>
    <w:rsid w:val="00E662BE"/>
    <w:pPr>
      <w:tabs>
        <w:tab w:val="num" w:pos="2126"/>
      </w:tabs>
      <w:spacing w:before="120" w:after="120" w:line="240" w:lineRule="auto"/>
      <w:ind w:left="2126" w:hanging="709"/>
      <w:jc w:val="both"/>
    </w:pPr>
    <w:rPr>
      <w:rFonts w:ascii="Times New Roman" w:eastAsia="Times New Roman" w:hAnsi="Times New Roman" w:cs="Times New Roman"/>
      <w:sz w:val="24"/>
      <w:szCs w:val="24"/>
      <w:lang w:val="sr-Cyrl-BA"/>
    </w:rPr>
  </w:style>
  <w:style w:type="paragraph" w:styleId="ListBullet">
    <w:name w:val="List Bullet"/>
    <w:basedOn w:val="Normal"/>
    <w:uiPriority w:val="99"/>
    <w:rsid w:val="00E662BE"/>
    <w:pPr>
      <w:tabs>
        <w:tab w:val="num" w:pos="2835"/>
      </w:tabs>
      <w:spacing w:before="120" w:after="120" w:line="240" w:lineRule="auto"/>
      <w:ind w:left="2835" w:hanging="709"/>
      <w:jc w:val="both"/>
    </w:pPr>
    <w:rPr>
      <w:rFonts w:ascii="Times New Roman" w:eastAsia="Times New Roman" w:hAnsi="Times New Roman" w:cs="Times New Roman"/>
      <w:sz w:val="24"/>
      <w:szCs w:val="24"/>
      <w:lang w:val="sr-Cyrl-BA" w:eastAsia="de-DE"/>
    </w:rPr>
  </w:style>
  <w:style w:type="paragraph" w:styleId="ListNumber">
    <w:name w:val="List Number"/>
    <w:basedOn w:val="Normal"/>
    <w:uiPriority w:val="99"/>
    <w:rsid w:val="00E662BE"/>
    <w:pPr>
      <w:spacing w:before="120" w:after="120" w:line="240" w:lineRule="auto"/>
      <w:ind w:left="360" w:hanging="360"/>
      <w:jc w:val="both"/>
    </w:pPr>
    <w:rPr>
      <w:rFonts w:ascii="Times New Roman" w:eastAsia="Times New Roman" w:hAnsi="Times New Roman" w:cs="Times New Roman"/>
      <w:sz w:val="24"/>
      <w:szCs w:val="24"/>
      <w:lang w:val="sr-Cyrl-BA" w:eastAsia="de-DE"/>
    </w:rPr>
  </w:style>
  <w:style w:type="paragraph" w:customStyle="1" w:styleId="CM2">
    <w:name w:val="CM2"/>
    <w:basedOn w:val="Normal"/>
    <w:next w:val="Normal"/>
    <w:uiPriority w:val="99"/>
    <w:rsid w:val="00E662BE"/>
    <w:pPr>
      <w:widowControl w:val="0"/>
      <w:autoSpaceDE w:val="0"/>
      <w:autoSpaceDN w:val="0"/>
      <w:adjustRightInd w:val="0"/>
      <w:spacing w:after="0" w:line="276" w:lineRule="atLeast"/>
    </w:pPr>
    <w:rPr>
      <w:rFonts w:ascii="Arial" w:eastAsia="Times New Roman" w:hAnsi="Arial" w:cs="Times New Roman"/>
      <w:sz w:val="24"/>
      <w:szCs w:val="24"/>
      <w:lang w:val="sr-Cyrl-BA" w:eastAsia="en-GB"/>
    </w:rPr>
  </w:style>
  <w:style w:type="character" w:customStyle="1" w:styleId="HideTWBExt">
    <w:name w:val="HideTWBExt"/>
    <w:uiPriority w:val="99"/>
    <w:rsid w:val="00E662BE"/>
    <w:rPr>
      <w:rFonts w:ascii="Arial" w:hAnsi="Arial"/>
      <w:noProof/>
      <w:vanish/>
      <w:color w:val="000080"/>
      <w:sz w:val="20"/>
    </w:rPr>
  </w:style>
  <w:style w:type="character" w:styleId="IntenseReference">
    <w:name w:val="Intense Reference"/>
    <w:uiPriority w:val="99"/>
    <w:qFormat/>
    <w:rsid w:val="00E662BE"/>
    <w:rPr>
      <w:rFonts w:cs="Times New Roman"/>
      <w:b/>
      <w:bCs/>
      <w:smallCaps/>
      <w:color w:val="C0504D"/>
      <w:spacing w:val="5"/>
      <w:u w:val="single"/>
    </w:rPr>
  </w:style>
  <w:style w:type="character" w:customStyle="1" w:styleId="Caratterepredefinito2">
    <w:name w:val="Carattere predefinito2"/>
    <w:uiPriority w:val="99"/>
    <w:semiHidden/>
    <w:rsid w:val="00E662BE"/>
  </w:style>
  <w:style w:type="character" w:customStyle="1" w:styleId="Caratterepredefinito1">
    <w:name w:val="Carattere predefinito1"/>
    <w:uiPriority w:val="99"/>
    <w:semiHidden/>
    <w:rsid w:val="00E662BE"/>
  </w:style>
  <w:style w:type="character" w:customStyle="1" w:styleId="HeaderChar1">
    <w:name w:val="Header Char1"/>
    <w:uiPriority w:val="99"/>
    <w:rsid w:val="00E662BE"/>
    <w:rPr>
      <w:rFonts w:ascii="Times New Roman" w:eastAsia="Times New Roman" w:hAnsi="Times New Roman" w:cs="Times New Roman"/>
      <w:sz w:val="24"/>
      <w:szCs w:val="24"/>
      <w:lang w:val="it-IT" w:eastAsia="it-IT"/>
    </w:rPr>
  </w:style>
  <w:style w:type="character" w:customStyle="1" w:styleId="FooterChar1">
    <w:name w:val="Footer Char1"/>
    <w:uiPriority w:val="99"/>
    <w:rsid w:val="00E662BE"/>
    <w:rPr>
      <w:rFonts w:ascii="Times New Roman" w:eastAsia="Times New Roman" w:hAnsi="Times New Roman" w:cs="Times New Roman"/>
      <w:sz w:val="24"/>
      <w:szCs w:val="24"/>
      <w:lang w:val="it-IT" w:eastAsia="it-IT"/>
    </w:rPr>
  </w:style>
  <w:style w:type="paragraph" w:customStyle="1" w:styleId="BodyText21">
    <w:name w:val="Body Text2"/>
    <w:basedOn w:val="Normal"/>
    <w:rsid w:val="00E662BE"/>
    <w:pPr>
      <w:widowControl w:val="0"/>
      <w:shd w:val="clear" w:color="auto" w:fill="FFFFFF"/>
      <w:spacing w:before="3600" w:after="360" w:line="0" w:lineRule="atLeast"/>
      <w:ind w:hanging="360"/>
      <w:jc w:val="center"/>
    </w:pPr>
    <w:rPr>
      <w:rFonts w:ascii="Sylfaen" w:eastAsia="Sylfaen" w:hAnsi="Sylfaen" w:cs="Sylfaen"/>
      <w:spacing w:val="3"/>
      <w:sz w:val="20"/>
      <w:szCs w:val="20"/>
      <w:lang w:val="en-US"/>
    </w:rPr>
  </w:style>
  <w:style w:type="paragraph" w:customStyle="1" w:styleId="Style10">
    <w:name w:val="Style10"/>
    <w:basedOn w:val="Normal"/>
    <w:uiPriority w:val="99"/>
    <w:rsid w:val="00E662BE"/>
    <w:pPr>
      <w:widowControl w:val="0"/>
      <w:autoSpaceDE w:val="0"/>
      <w:autoSpaceDN w:val="0"/>
      <w:adjustRightInd w:val="0"/>
      <w:spacing w:after="0" w:line="197" w:lineRule="exact"/>
      <w:jc w:val="center"/>
    </w:pPr>
    <w:rPr>
      <w:rFonts w:ascii="Times New Roman" w:eastAsia="Times New Roman" w:hAnsi="Times New Roman" w:cs="Times New Roman"/>
      <w:sz w:val="24"/>
      <w:szCs w:val="24"/>
      <w:lang w:val="sr-Latn-BA" w:eastAsia="sr-Latn-BA"/>
    </w:rPr>
  </w:style>
  <w:style w:type="character" w:customStyle="1" w:styleId="FontStyle33">
    <w:name w:val="Font Style33"/>
    <w:uiPriority w:val="99"/>
    <w:rsid w:val="00E662BE"/>
    <w:rPr>
      <w:rFonts w:ascii="Times New Roman" w:hAnsi="Times New Roman"/>
      <w:color w:val="000000"/>
      <w:sz w:val="16"/>
    </w:rPr>
  </w:style>
  <w:style w:type="character" w:customStyle="1" w:styleId="ParagraphNumberingChar">
    <w:name w:val="Paragraph Numbering Char"/>
    <w:link w:val="ParagraphNumbering"/>
    <w:uiPriority w:val="1"/>
    <w:locked/>
    <w:rsid w:val="00E662BE"/>
    <w:rPr>
      <w:sz w:val="24"/>
      <w:szCs w:val="24"/>
      <w:lang w:val="sr-Cyrl-BA"/>
    </w:rPr>
  </w:style>
  <w:style w:type="paragraph" w:customStyle="1" w:styleId="ParagraphNumbering">
    <w:name w:val="Paragraph Numbering"/>
    <w:basedOn w:val="Normal"/>
    <w:link w:val="ParagraphNumberingChar"/>
    <w:uiPriority w:val="1"/>
    <w:qFormat/>
    <w:rsid w:val="00E662BE"/>
    <w:pPr>
      <w:numPr>
        <w:numId w:val="1"/>
      </w:numPr>
      <w:spacing w:after="240" w:line="264" w:lineRule="auto"/>
    </w:pPr>
    <w:rPr>
      <w:sz w:val="24"/>
      <w:szCs w:val="24"/>
      <w:lang w:val="sr-Cyrl-BA"/>
    </w:rPr>
  </w:style>
  <w:style w:type="character" w:customStyle="1" w:styleId="hps">
    <w:name w:val="hps"/>
    <w:basedOn w:val="DefaultParagraphFont"/>
    <w:rsid w:val="00E662BE"/>
  </w:style>
  <w:style w:type="character" w:customStyle="1" w:styleId="BodyTextIndentChar">
    <w:name w:val="Body Text Indent Char"/>
    <w:basedOn w:val="DefaultParagraphFont"/>
    <w:link w:val="BodyTextIndent"/>
    <w:uiPriority w:val="99"/>
    <w:semiHidden/>
    <w:rsid w:val="00E662BE"/>
  </w:style>
  <w:style w:type="paragraph" w:styleId="BodyTextIndent">
    <w:name w:val="Body Text Indent"/>
    <w:basedOn w:val="Normal"/>
    <w:link w:val="BodyTextIndentChar"/>
    <w:uiPriority w:val="99"/>
    <w:semiHidden/>
    <w:unhideWhenUsed/>
    <w:rsid w:val="00E662BE"/>
    <w:pPr>
      <w:spacing w:after="120"/>
      <w:ind w:left="283"/>
    </w:pPr>
  </w:style>
  <w:style w:type="character" w:customStyle="1" w:styleId="BodyTextIndentChar1">
    <w:name w:val="Body Text Indent Char1"/>
    <w:basedOn w:val="DefaultParagraphFont"/>
    <w:uiPriority w:val="99"/>
    <w:semiHidden/>
    <w:rsid w:val="00E662BE"/>
  </w:style>
  <w:style w:type="character" w:customStyle="1" w:styleId="UvuenotijelotekstaChar1">
    <w:name w:val="Uvučeno tijelo teksta Char1"/>
    <w:basedOn w:val="DefaultParagraphFont"/>
    <w:uiPriority w:val="99"/>
    <w:semiHidden/>
    <w:rsid w:val="00E662BE"/>
  </w:style>
  <w:style w:type="character" w:customStyle="1" w:styleId="FootnoteTextChar1">
    <w:name w:val="Footnote Text Char1"/>
    <w:uiPriority w:val="99"/>
    <w:semiHidden/>
    <w:rsid w:val="00E662BE"/>
    <w:rPr>
      <w:lang w:val="hr-HR" w:eastAsia="en-US"/>
    </w:rPr>
  </w:style>
  <w:style w:type="character" w:customStyle="1" w:styleId="TekstfusnoteChar1">
    <w:name w:val="Tekst fusnote Char1"/>
    <w:uiPriority w:val="99"/>
    <w:semiHidden/>
    <w:rsid w:val="00E662BE"/>
    <w:rPr>
      <w:sz w:val="20"/>
      <w:szCs w:val="20"/>
    </w:rPr>
  </w:style>
  <w:style w:type="character" w:customStyle="1" w:styleId="Added">
    <w:name w:val="Added"/>
    <w:uiPriority w:val="99"/>
    <w:rsid w:val="00E662BE"/>
    <w:rPr>
      <w:b/>
      <w:bCs/>
      <w:u w:val="single"/>
      <w:shd w:val="clear" w:color="auto" w:fill="auto"/>
    </w:rPr>
  </w:style>
  <w:style w:type="paragraph" w:styleId="PlainText">
    <w:name w:val="Plain Text"/>
    <w:basedOn w:val="Normal"/>
    <w:link w:val="PlainTextChar"/>
    <w:uiPriority w:val="99"/>
    <w:rsid w:val="00E662BE"/>
    <w:pPr>
      <w:spacing w:line="240" w:lineRule="auto"/>
    </w:pPr>
    <w:rPr>
      <w:rFonts w:ascii="Courier New" w:eastAsia="Times New Roman" w:hAnsi="Courier New" w:cs="Courier New"/>
      <w:sz w:val="20"/>
      <w:szCs w:val="20"/>
      <w:lang w:val="hr-HR" w:eastAsia="hr-HR"/>
    </w:rPr>
  </w:style>
  <w:style w:type="character" w:customStyle="1" w:styleId="PlainTextChar">
    <w:name w:val="Plain Text Char"/>
    <w:basedOn w:val="DefaultParagraphFont"/>
    <w:link w:val="PlainText"/>
    <w:uiPriority w:val="99"/>
    <w:rsid w:val="00E662BE"/>
    <w:rPr>
      <w:rFonts w:ascii="Courier New" w:eastAsia="Times New Roman" w:hAnsi="Courier New" w:cs="Courier New"/>
      <w:sz w:val="20"/>
      <w:szCs w:val="20"/>
      <w:lang w:val="hr-HR" w:eastAsia="hr-HR"/>
    </w:rPr>
  </w:style>
  <w:style w:type="table" w:customStyle="1" w:styleId="TableGrid1">
    <w:name w:val="Table Grid1"/>
    <w:basedOn w:val="TableNormal"/>
    <w:next w:val="TableGrid"/>
    <w:uiPriority w:val="39"/>
    <w:rsid w:val="00E662BE"/>
    <w:pPr>
      <w:spacing w:after="0" w:line="240" w:lineRule="auto"/>
    </w:pPr>
    <w:rPr>
      <w:rFonts w:ascii="Calibri" w:eastAsia="Calibri" w:hAnsi="Calibri" w:cs="Times New Roman"/>
      <w:sz w:val="20"/>
      <w:szCs w:val="20"/>
      <w:lang w:val="bs-Latn-BA"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E662BE"/>
    <w:rPr>
      <w:rFonts w:ascii="Calibri" w:eastAsia="Calibri" w:hAnsi="Calibri" w:cs="Times New Roman"/>
      <w:lang w:val="en-US"/>
    </w:rPr>
  </w:style>
  <w:style w:type="character" w:styleId="FollowedHyperlink">
    <w:name w:val="FollowedHyperlink"/>
    <w:uiPriority w:val="99"/>
    <w:semiHidden/>
    <w:unhideWhenUsed/>
    <w:rsid w:val="00E662B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27829">
      <w:bodyDiv w:val="1"/>
      <w:marLeft w:val="0"/>
      <w:marRight w:val="0"/>
      <w:marTop w:val="0"/>
      <w:marBottom w:val="0"/>
      <w:divBdr>
        <w:top w:val="none" w:sz="0" w:space="0" w:color="auto"/>
        <w:left w:val="none" w:sz="0" w:space="0" w:color="auto"/>
        <w:bottom w:val="none" w:sz="0" w:space="0" w:color="auto"/>
        <w:right w:val="none" w:sz="0" w:space="0" w:color="auto"/>
      </w:divBdr>
    </w:div>
    <w:div w:id="159928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45CF2-2154-469E-80CE-16D6660C9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Atlagic</dc:creator>
  <cp:lastModifiedBy>Dragana Vulin</cp:lastModifiedBy>
  <cp:revision>76</cp:revision>
  <cp:lastPrinted>2024-06-28T06:38:00Z</cp:lastPrinted>
  <dcterms:created xsi:type="dcterms:W3CDTF">2019-05-27T13:25:00Z</dcterms:created>
  <dcterms:modified xsi:type="dcterms:W3CDTF">2024-07-01T09:52:00Z</dcterms:modified>
</cp:coreProperties>
</file>